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44DF8B3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D34DBF">
        <w:rPr>
          <w:sz w:val="38"/>
          <w:szCs w:val="38"/>
          <w:u w:val="single"/>
        </w:rPr>
        <w:t>46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D34DBF">
        <w:rPr>
          <w:sz w:val="38"/>
          <w:szCs w:val="38"/>
          <w:u w:val="single"/>
        </w:rPr>
        <w:t>November 9-13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4DC3026" w:rsidR="00AA34A2" w:rsidRDefault="00D34DBF">
      <w:r>
        <w:rPr>
          <w:noProof/>
        </w:rPr>
        <w:drawing>
          <wp:inline distT="0" distB="0" distL="0" distR="0" wp14:anchorId="4E300D2D" wp14:editId="540F2240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1D6F68B" w:rsidR="00B51354" w:rsidRPr="00AA2F1F" w:rsidRDefault="008E221A" w:rsidP="00E01DCE">
      <w:r>
        <w:t xml:space="preserve">  </w:t>
      </w:r>
      <w:r w:rsidR="00B51354">
        <w:t xml:space="preserve">  </w:t>
      </w:r>
      <w:r w:rsidR="00D34DBF">
        <w:rPr>
          <w:noProof/>
        </w:rPr>
        <w:drawing>
          <wp:inline distT="0" distB="0" distL="0" distR="0" wp14:anchorId="10B46F00" wp14:editId="105B0486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D34DBF">
        <w:rPr>
          <w:noProof/>
        </w:rPr>
        <w:drawing>
          <wp:inline distT="0" distB="0" distL="0" distR="0" wp14:anchorId="4EBCF0C3" wp14:editId="3CE35B0D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34DBF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  <c:pt idx="45">
                  <c:v>323.0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  <c:pt idx="45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  <c:pt idx="45">
                  <c:v>185.0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  <c:pt idx="45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  <c:pt idx="45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  <c:pt idx="45">
                  <c:v>330.0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0639400"/>
        <c:axId val="-2112411736"/>
      </c:lineChart>
      <c:catAx>
        <c:axId val="-2110639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2411736"/>
        <c:crosses val="autoZero"/>
        <c:auto val="1"/>
        <c:lblAlgn val="ctr"/>
        <c:lblOffset val="100"/>
        <c:noMultiLvlLbl val="0"/>
      </c:catAx>
      <c:valAx>
        <c:axId val="-2112411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0639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323.0</c:v>
                </c:pt>
                <c:pt idx="1">
                  <c:v>190.0</c:v>
                </c:pt>
                <c:pt idx="2">
                  <c:v>185.0</c:v>
                </c:pt>
                <c:pt idx="3">
                  <c:v>278.0</c:v>
                </c:pt>
                <c:pt idx="4">
                  <c:v>188.0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213.0</c:v>
                </c:pt>
                <c:pt idx="1">
                  <c:v>127.0</c:v>
                </c:pt>
                <c:pt idx="2">
                  <c:v>165.0</c:v>
                </c:pt>
                <c:pt idx="3">
                  <c:v>270.0</c:v>
                </c:pt>
                <c:pt idx="4">
                  <c:v>169.0</c:v>
                </c:pt>
                <c:pt idx="5">
                  <c:v>308.0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7685080"/>
        <c:axId val="-2087682104"/>
      </c:barChart>
      <c:catAx>
        <c:axId val="-2087685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7682104"/>
        <c:crosses val="autoZero"/>
        <c:auto val="1"/>
        <c:lblAlgn val="ctr"/>
        <c:lblOffset val="100"/>
        <c:noMultiLvlLbl val="0"/>
      </c:catAx>
      <c:valAx>
        <c:axId val="-208768210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7685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178.0</c:v>
                </c:pt>
                <c:pt idx="3">
                  <c:v>266.0</c:v>
                </c:pt>
                <c:pt idx="4">
                  <c:v>182.0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250.0</c:v>
                </c:pt>
                <c:pt idx="4">
                  <c:v>174.0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2454728"/>
        <c:axId val="-2121580776"/>
      </c:barChart>
      <c:catAx>
        <c:axId val="-214245472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1580776"/>
        <c:crosses val="autoZero"/>
        <c:auto val="1"/>
        <c:lblAlgn val="ctr"/>
        <c:lblOffset val="100"/>
        <c:noMultiLvlLbl val="0"/>
      </c:catAx>
      <c:valAx>
        <c:axId val="-212158077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42454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2015-11-19T14:55:00Z</dcterms:created>
  <dcterms:modified xsi:type="dcterms:W3CDTF">2015-11-19T14:55:00Z</dcterms:modified>
</cp:coreProperties>
</file>