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5E09C978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291843">
        <w:rPr>
          <w:sz w:val="38"/>
          <w:szCs w:val="38"/>
          <w:u w:val="single"/>
        </w:rPr>
        <w:t>7</w:t>
      </w:r>
      <w:bookmarkStart w:id="0" w:name="_GoBack"/>
      <w:bookmarkEnd w:id="0"/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691C0F">
        <w:rPr>
          <w:sz w:val="38"/>
          <w:szCs w:val="38"/>
          <w:u w:val="single"/>
        </w:rPr>
        <w:t>June 27</w:t>
      </w:r>
      <w:r w:rsidR="009C745C">
        <w:rPr>
          <w:sz w:val="38"/>
          <w:szCs w:val="38"/>
          <w:u w:val="single"/>
        </w:rPr>
        <w:t>-</w:t>
      </w:r>
      <w:r w:rsidR="00691C0F">
        <w:rPr>
          <w:sz w:val="38"/>
          <w:szCs w:val="38"/>
          <w:u w:val="single"/>
        </w:rPr>
        <w:t xml:space="preserve"> July 1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2F6A0BE1" w:rsidR="00AA34A2" w:rsidRDefault="000900EB">
      <w:r>
        <w:rPr>
          <w:noProof/>
        </w:rPr>
        <w:drawing>
          <wp:inline distT="0" distB="0" distL="0" distR="0" wp14:anchorId="12569227" wp14:editId="0EE377DA">
            <wp:extent cx="9652635" cy="3609340"/>
            <wp:effectExtent l="0" t="0" r="24765" b="22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7D1D6187" w:rsidR="00B51354" w:rsidRPr="00AA2F1F" w:rsidRDefault="00B51354" w:rsidP="00E01DCE">
      <w:r>
        <w:t xml:space="preserve">   </w:t>
      </w:r>
      <w:r w:rsidR="00BB341A">
        <w:rPr>
          <w:noProof/>
        </w:rPr>
        <w:drawing>
          <wp:inline distT="0" distB="0" distL="0" distR="0" wp14:anchorId="4DB9E41A" wp14:editId="7AB13EF1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r w:rsidR="00BB341A">
        <w:rPr>
          <w:noProof/>
        </w:rPr>
        <w:drawing>
          <wp:inline distT="0" distB="0" distL="0" distR="0" wp14:anchorId="6B337A7E" wp14:editId="5DBD954E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6738656"/>
        <c:axId val="-2046428624"/>
      </c:lineChart>
      <c:catAx>
        <c:axId val="-2086738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46428624"/>
        <c:crosses val="autoZero"/>
        <c:auto val="1"/>
        <c:lblAlgn val="ctr"/>
        <c:lblOffset val="100"/>
        <c:noMultiLvlLbl val="0"/>
      </c:catAx>
      <c:valAx>
        <c:axId val="-2046428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6738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204.0</c:v>
                </c:pt>
                <c:pt idx="2">
                  <c:v>148.0</c:v>
                </c:pt>
                <c:pt idx="3">
                  <c:v>283.0</c:v>
                </c:pt>
                <c:pt idx="4">
                  <c:v>238.0</c:v>
                </c:pt>
                <c:pt idx="5">
                  <c:v>295.0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370.0</c:v>
                </c:pt>
                <c:pt idx="1">
                  <c:v>155.0</c:v>
                </c:pt>
                <c:pt idx="2">
                  <c:v>166.0</c:v>
                </c:pt>
                <c:pt idx="3">
                  <c:v>290.0</c:v>
                </c:pt>
                <c:pt idx="4">
                  <c:v>180.0</c:v>
                </c:pt>
                <c:pt idx="5">
                  <c:v>341.0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6749184"/>
        <c:axId val="-2087283312"/>
      </c:barChart>
      <c:catAx>
        <c:axId val="-2086749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087283312"/>
        <c:crosses val="autoZero"/>
        <c:auto val="1"/>
        <c:lblAlgn val="ctr"/>
        <c:lblOffset val="100"/>
        <c:noMultiLvlLbl val="0"/>
      </c:catAx>
      <c:valAx>
        <c:axId val="-20872833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6749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203.0</c:v>
                </c:pt>
                <c:pt idx="2">
                  <c:v>173.0</c:v>
                </c:pt>
                <c:pt idx="3">
                  <c:v>280.0</c:v>
                </c:pt>
                <c:pt idx="4">
                  <c:v>211.0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299.0</c:v>
                </c:pt>
                <c:pt idx="1">
                  <c:v>152.0</c:v>
                </c:pt>
                <c:pt idx="2">
                  <c:v>173.0</c:v>
                </c:pt>
                <c:pt idx="3">
                  <c:v>251.0</c:v>
                </c:pt>
                <c:pt idx="4">
                  <c:v>181.0</c:v>
                </c:pt>
                <c:pt idx="5">
                  <c:v>317.0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1489056"/>
        <c:axId val="-2087263392"/>
      </c:barChart>
      <c:catAx>
        <c:axId val="-208148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87263392"/>
        <c:crosses val="autoZero"/>
        <c:auto val="1"/>
        <c:lblAlgn val="ctr"/>
        <c:lblOffset val="100"/>
        <c:noMultiLvlLbl val="0"/>
      </c:catAx>
      <c:valAx>
        <c:axId val="-20872633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1489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2016-07-08T15:35:00Z</dcterms:created>
  <dcterms:modified xsi:type="dcterms:W3CDTF">2016-07-14T17:22:00Z</dcterms:modified>
</cp:coreProperties>
</file>