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13E6" w14:textId="77777777" w:rsidR="00D5414C" w:rsidRDefault="00401002" w:rsidP="00401002">
      <w:pPr>
        <w:jc w:val="center"/>
        <w:rPr>
          <w:sz w:val="40"/>
          <w:szCs w:val="40"/>
          <w:u w:val="single"/>
        </w:rPr>
      </w:pPr>
      <w:r w:rsidRPr="00401002">
        <w:rPr>
          <w:sz w:val="40"/>
          <w:szCs w:val="40"/>
          <w:u w:val="single"/>
        </w:rPr>
        <w:t>Market Report Week 1: January 1-5, 2018</w:t>
      </w:r>
    </w:p>
    <w:p w14:paraId="19E9DDA0" w14:textId="447F5115" w:rsidR="00391184" w:rsidRDefault="00391184" w:rsidP="00401002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3566067" wp14:editId="14A0A12D">
            <wp:extent cx="8991600" cy="3393440"/>
            <wp:effectExtent l="0" t="0" r="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C2012A1" w14:textId="14BDD598" w:rsidR="00401002" w:rsidRPr="00401002" w:rsidRDefault="00391184" w:rsidP="0039118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 wp14:anchorId="656ED9BE" wp14:editId="67092D82">
            <wp:extent cx="4509135" cy="3139440"/>
            <wp:effectExtent l="0" t="0" r="12065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40"/>
          <w:szCs w:val="40"/>
          <w:u w:val="single"/>
        </w:rPr>
        <w:t xml:space="preserve"> </w:t>
      </w:r>
      <w:r>
        <w:rPr>
          <w:noProof/>
          <w:sz w:val="40"/>
          <w:szCs w:val="40"/>
          <w:u w:val="single"/>
        </w:rPr>
        <w:drawing>
          <wp:inline distT="0" distB="0" distL="0" distR="0" wp14:anchorId="51B7DFF7" wp14:editId="0C3D1312">
            <wp:extent cx="4496435" cy="3136900"/>
            <wp:effectExtent l="0" t="0" r="2476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401002" w:rsidRPr="00401002" w:rsidSect="00401002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2"/>
    <w:rsid w:val="0012521A"/>
    <w:rsid w:val="00391184"/>
    <w:rsid w:val="00401002"/>
    <w:rsid w:val="00C679E3"/>
    <w:rsid w:val="00D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68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Volumes/company/Administrative/Marketing%20Program/Market%20Info/2018%20Market%20Reports/2018%20Auction%20Prices%20Wk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Auction Prices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287.0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220.0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Sheet1!$D$2:$D$21</c:f>
              <c:numCache>
                <c:formatCode>General</c:formatCode>
                <c:ptCount val="20"/>
                <c:pt idx="0">
                  <c:v>144.0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Sheet1!$E$2:$E$21</c:f>
              <c:numCache>
                <c:formatCode>General</c:formatCode>
                <c:ptCount val="20"/>
                <c:pt idx="0">
                  <c:v>298.0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Sheet1!$F$2:$F$21</c:f>
              <c:numCache>
                <c:formatCode>General</c:formatCode>
                <c:ptCount val="20"/>
                <c:pt idx="0">
                  <c:v>219.0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Sheet1!$G$2:$G$21</c:f>
              <c:numCache>
                <c:formatCode>General</c:formatCode>
                <c:ptCount val="20"/>
                <c:pt idx="0">
                  <c:v>439.0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3930848"/>
        <c:axId val="155693968"/>
      </c:lineChart>
      <c:catAx>
        <c:axId val="-153930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Week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93968"/>
        <c:crosses val="autoZero"/>
        <c:auto val="1"/>
        <c:lblAlgn val="ctr"/>
        <c:lblOffset val="100"/>
        <c:noMultiLvlLbl val="0"/>
      </c:catAx>
      <c:valAx>
        <c:axId val="15569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Price of Tea (US Cents/kg)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393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Weekly Auction Prices (US</a:t>
            </a:r>
            <a:r>
              <a:rPr lang="en-US" baseline="0"/>
              <a:t> Cents/kg)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287.0</c:v>
                </c:pt>
                <c:pt idx="1">
                  <c:v>220.0</c:v>
                </c:pt>
                <c:pt idx="2">
                  <c:v>144.0</c:v>
                </c:pt>
                <c:pt idx="3">
                  <c:v>298.0</c:v>
                </c:pt>
                <c:pt idx="4">
                  <c:v>219.0</c:v>
                </c:pt>
                <c:pt idx="5">
                  <c:v>439.0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160.0</c:v>
                </c:pt>
                <c:pt idx="2">
                  <c:v>147.0</c:v>
                </c:pt>
                <c:pt idx="3">
                  <c:v>285.0</c:v>
                </c:pt>
                <c:pt idx="4">
                  <c:v>174.0</c:v>
                </c:pt>
                <c:pt idx="5">
                  <c:v>440.0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1885584"/>
        <c:axId val="-151883392"/>
      </c:barChart>
      <c:catAx>
        <c:axId val="-151885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Auction Center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1883392"/>
        <c:crosses val="autoZero"/>
        <c:auto val="1"/>
        <c:lblAlgn val="ctr"/>
        <c:lblOffset val="100"/>
        <c:noMultiLvlLbl val="0"/>
      </c:catAx>
      <c:valAx>
        <c:axId val="-15188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Price of Tea</a:t>
                </a:r>
                <a:r>
                  <a:rPr lang="en-US" baseline="0"/>
                  <a:t> (US Cents/kg)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188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Prices YTD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287.0</c:v>
                </c:pt>
                <c:pt idx="1">
                  <c:v>220.0</c:v>
                </c:pt>
                <c:pt idx="2">
                  <c:v>144.0</c:v>
                </c:pt>
                <c:pt idx="3">
                  <c:v>298.0</c:v>
                </c:pt>
                <c:pt idx="4">
                  <c:v>219.0</c:v>
                </c:pt>
                <c:pt idx="5">
                  <c:v>439.0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160.0</c:v>
                </c:pt>
                <c:pt idx="2">
                  <c:v>147.0</c:v>
                </c:pt>
                <c:pt idx="3">
                  <c:v>285.0</c:v>
                </c:pt>
                <c:pt idx="4">
                  <c:v>174.0</c:v>
                </c:pt>
                <c:pt idx="5">
                  <c:v>440.0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3514928"/>
        <c:axId val="-153182816"/>
      </c:barChart>
      <c:catAx>
        <c:axId val="-153514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Auction Center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3182816"/>
        <c:crosses val="autoZero"/>
        <c:auto val="1"/>
        <c:lblAlgn val="ctr"/>
        <c:lblOffset val="100"/>
        <c:noMultiLvlLbl val="0"/>
      </c:catAx>
      <c:valAx>
        <c:axId val="-15318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Price of Tea</a:t>
                </a:r>
                <a:r>
                  <a:rPr lang="en-US" baseline="0"/>
                  <a:t> (US Cents/kg)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351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Macintosh Word</Application>
  <DocSecurity>0</DocSecurity>
  <Lines>1</Lines>
  <Paragraphs>1</Paragraphs>
  <ScaleCrop>false</ScaleCrop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2017-10-26T14:00:00Z</dcterms:created>
  <dcterms:modified xsi:type="dcterms:W3CDTF">2018-01-05T18:06:00Z</dcterms:modified>
</cp:coreProperties>
</file>