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F9CF76C" w:rsidR="004C0084" w:rsidRPr="004C0084" w:rsidRDefault="00A54358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29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July 15-19</w:t>
      </w:r>
      <w:r w:rsidR="00310D36">
        <w:rPr>
          <w:sz w:val="38"/>
          <w:szCs w:val="38"/>
          <w:u w:val="single"/>
        </w:rPr>
        <w:t>, 2013</w:t>
      </w:r>
    </w:p>
    <w:p w14:paraId="73BC8722" w14:textId="367A001F" w:rsidR="00AA34A2" w:rsidRDefault="00044D93">
      <w:r>
        <w:rPr>
          <w:noProof/>
        </w:rPr>
        <w:drawing>
          <wp:inline distT="0" distB="0" distL="0" distR="0" wp14:anchorId="01638746" wp14:editId="3C7FC158">
            <wp:extent cx="9715500" cy="3835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001A601D" w:rsidR="00B51354" w:rsidRDefault="00044D93">
      <w:r>
        <w:rPr>
          <w:noProof/>
        </w:rPr>
        <w:drawing>
          <wp:inline distT="0" distB="0" distL="0" distR="0" wp14:anchorId="064B4414" wp14:editId="6D855EF4">
            <wp:extent cx="4686300" cy="28575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</w:t>
      </w:r>
      <w:bookmarkStart w:id="0" w:name="_GoBack"/>
      <w:bookmarkEnd w:id="0"/>
      <w:r w:rsidR="00B51354">
        <w:t xml:space="preserve">     </w:t>
      </w:r>
      <w:r w:rsidR="00175BF6">
        <w:rPr>
          <w:noProof/>
        </w:rPr>
        <w:drawing>
          <wp:inline distT="0" distB="0" distL="0" distR="0" wp14:anchorId="0EE5E220" wp14:editId="3A9F1739">
            <wp:extent cx="4343400" cy="28194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44D93"/>
    <w:rsid w:val="000E16F9"/>
    <w:rsid w:val="000F7E82"/>
    <w:rsid w:val="0015685A"/>
    <w:rsid w:val="00175BF6"/>
    <w:rsid w:val="001D0F9B"/>
    <w:rsid w:val="001E2DB0"/>
    <w:rsid w:val="002250A4"/>
    <w:rsid w:val="00241756"/>
    <w:rsid w:val="00276A12"/>
    <w:rsid w:val="002932DC"/>
    <w:rsid w:val="002A16D1"/>
    <w:rsid w:val="00310D36"/>
    <w:rsid w:val="00337F96"/>
    <w:rsid w:val="003A7945"/>
    <w:rsid w:val="0043231D"/>
    <w:rsid w:val="004C0084"/>
    <w:rsid w:val="005238D1"/>
    <w:rsid w:val="006906ED"/>
    <w:rsid w:val="00741945"/>
    <w:rsid w:val="00790CFE"/>
    <w:rsid w:val="00897B0A"/>
    <w:rsid w:val="009244FC"/>
    <w:rsid w:val="009A4BBB"/>
    <w:rsid w:val="009D4F56"/>
    <w:rsid w:val="009F632B"/>
    <w:rsid w:val="00A50E02"/>
    <w:rsid w:val="00A54358"/>
    <w:rsid w:val="00A57289"/>
    <w:rsid w:val="00AA34A2"/>
    <w:rsid w:val="00AD7506"/>
    <w:rsid w:val="00B51354"/>
    <w:rsid w:val="00B91D21"/>
    <w:rsid w:val="00BF695E"/>
    <w:rsid w:val="00C3696A"/>
    <w:rsid w:val="00C550B9"/>
    <w:rsid w:val="00CF7575"/>
    <w:rsid w:val="00D200D7"/>
    <w:rsid w:val="00DD7632"/>
    <w:rsid w:val="00E62DC3"/>
    <w:rsid w:val="00EB1BE4"/>
    <w:rsid w:val="00EC1D73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Sheet1!$B$2:$B$30</c:f>
              <c:numCache>
                <c:formatCode>General</c:formatCode>
                <c:ptCount val="29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Sheet1!$C$2:$C$30</c:f>
              <c:numCache>
                <c:formatCode>General</c:formatCode>
                <c:ptCount val="29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Sheet1!$D$2:$D$30</c:f>
              <c:numCache>
                <c:formatCode>General</c:formatCode>
                <c:ptCount val="29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Sheet1!$E$2:$E$30</c:f>
              <c:numCache>
                <c:formatCode>General</c:formatCode>
                <c:ptCount val="29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Sheet1!$F$2:$F$30</c:f>
              <c:numCache>
                <c:formatCode>General</c:formatCode>
                <c:ptCount val="29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cat>
          <c:val>
            <c:numRef>
              <c:f>Sheet1!$G$2:$G$30</c:f>
              <c:numCache>
                <c:formatCode>General</c:formatCode>
                <c:ptCount val="29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9970392"/>
        <c:axId val="-2096362488"/>
      </c:lineChart>
      <c:catAx>
        <c:axId val="-2129970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6362488"/>
        <c:crosses val="autoZero"/>
        <c:auto val="1"/>
        <c:lblAlgn val="ctr"/>
        <c:lblOffset val="100"/>
        <c:noMultiLvlLbl val="0"/>
      </c:catAx>
      <c:valAx>
        <c:axId val="-209636248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9970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228.0</c:v>
                </c:pt>
                <c:pt idx="1">
                  <c:v>169.0</c:v>
                </c:pt>
                <c:pt idx="2">
                  <c:v>184.0</c:v>
                </c:pt>
                <c:pt idx="3">
                  <c:v>270.0</c:v>
                </c:pt>
                <c:pt idx="4">
                  <c:v>189.0</c:v>
                </c:pt>
                <c:pt idx="5">
                  <c:v>270.0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323.0</c:v>
                </c:pt>
                <c:pt idx="1">
                  <c:v>193.0</c:v>
                </c:pt>
                <c:pt idx="3">
                  <c:v>301.0</c:v>
                </c:pt>
                <c:pt idx="4">
                  <c:v>177.0</c:v>
                </c:pt>
                <c:pt idx="5">
                  <c:v>308.0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6217080"/>
        <c:axId val="-2096668776"/>
      </c:barChart>
      <c:catAx>
        <c:axId val="-2096217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6668776"/>
        <c:crosses val="autoZero"/>
        <c:auto val="1"/>
        <c:lblAlgn val="ctr"/>
        <c:lblOffset val="100"/>
        <c:noMultiLvlLbl val="0"/>
      </c:catAx>
      <c:valAx>
        <c:axId val="-20966687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6217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272.0</c:v>
                </c:pt>
                <c:pt idx="1">
                  <c:v>193.0</c:v>
                </c:pt>
                <c:pt idx="2">
                  <c:v>206.0</c:v>
                </c:pt>
                <c:pt idx="3">
                  <c:v>287.0</c:v>
                </c:pt>
                <c:pt idx="4">
                  <c:v>211.0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296.0</c:v>
                </c:pt>
                <c:pt idx="1">
                  <c:v>167.0</c:v>
                </c:pt>
                <c:pt idx="2">
                  <c:v>195.0</c:v>
                </c:pt>
                <c:pt idx="3">
                  <c:v>250.0</c:v>
                </c:pt>
                <c:pt idx="4">
                  <c:v>186.0</c:v>
                </c:pt>
                <c:pt idx="5">
                  <c:v>302.0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1593016"/>
        <c:axId val="-2103613896"/>
      </c:barChart>
      <c:catAx>
        <c:axId val="-20615930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3613896"/>
        <c:crosses val="autoZero"/>
        <c:auto val="1"/>
        <c:lblAlgn val="ctr"/>
        <c:lblOffset val="100"/>
        <c:noMultiLvlLbl val="0"/>
      </c:catAx>
      <c:valAx>
        <c:axId val="-21036138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1593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2013-07-19T16:36:00Z</dcterms:created>
  <dcterms:modified xsi:type="dcterms:W3CDTF">2013-08-02T14:47:00Z</dcterms:modified>
</cp:coreProperties>
</file>