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E9C64BE" w:rsidR="004C0084" w:rsidRPr="004C0084" w:rsidRDefault="004C0082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31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July 29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Aug 2</w:t>
      </w:r>
      <w:r w:rsidR="00310D36">
        <w:rPr>
          <w:sz w:val="38"/>
          <w:szCs w:val="38"/>
          <w:u w:val="single"/>
        </w:rPr>
        <w:t>, 2013</w:t>
      </w:r>
    </w:p>
    <w:p w14:paraId="73BC8722" w14:textId="1DA66A56" w:rsidR="00AA34A2" w:rsidRDefault="00E85525">
      <w:r>
        <w:rPr>
          <w:noProof/>
        </w:rPr>
        <w:drawing>
          <wp:inline distT="0" distB="0" distL="0" distR="0" wp14:anchorId="144A3784" wp14:editId="5670940C">
            <wp:extent cx="9715500" cy="3721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0D9846F" w:rsidR="00B51354" w:rsidRPr="00AA2F1F" w:rsidRDefault="009D1B08" w:rsidP="00E01DCE">
      <w:r>
        <w:rPr>
          <w:noProof/>
        </w:rPr>
        <w:drawing>
          <wp:inline distT="0" distB="0" distL="0" distR="0" wp14:anchorId="53BA6D04" wp14:editId="6094A166">
            <wp:extent cx="46863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</w:t>
      </w:r>
      <w:bookmarkStart w:id="0" w:name="_GoBack"/>
      <w:bookmarkEnd w:id="0"/>
      <w:r w:rsidR="00B51354">
        <w:t xml:space="preserve">      </w:t>
      </w:r>
      <w:r w:rsidR="00180BA0">
        <w:rPr>
          <w:noProof/>
        </w:rPr>
        <w:drawing>
          <wp:inline distT="0" distB="0" distL="0" distR="0" wp14:anchorId="3C7C7112" wp14:editId="27E6BC72">
            <wp:extent cx="4381500" cy="3048000"/>
            <wp:effectExtent l="0" t="0" r="127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E16F9"/>
    <w:rsid w:val="000F7E82"/>
    <w:rsid w:val="0015685A"/>
    <w:rsid w:val="00180BA0"/>
    <w:rsid w:val="001D0F9B"/>
    <w:rsid w:val="001E2DB0"/>
    <w:rsid w:val="002250A4"/>
    <w:rsid w:val="00241756"/>
    <w:rsid w:val="00276A12"/>
    <w:rsid w:val="002932DC"/>
    <w:rsid w:val="002A16D1"/>
    <w:rsid w:val="00310D36"/>
    <w:rsid w:val="00337F96"/>
    <w:rsid w:val="003A7945"/>
    <w:rsid w:val="0043231D"/>
    <w:rsid w:val="004C0082"/>
    <w:rsid w:val="004C0084"/>
    <w:rsid w:val="004C5896"/>
    <w:rsid w:val="005238D1"/>
    <w:rsid w:val="006906ED"/>
    <w:rsid w:val="00741945"/>
    <w:rsid w:val="00790CFE"/>
    <w:rsid w:val="00897B0A"/>
    <w:rsid w:val="00915C37"/>
    <w:rsid w:val="009244FC"/>
    <w:rsid w:val="009A4BBB"/>
    <w:rsid w:val="009D1B08"/>
    <w:rsid w:val="009D4F56"/>
    <w:rsid w:val="009F632B"/>
    <w:rsid w:val="00A50E02"/>
    <w:rsid w:val="00A54358"/>
    <w:rsid w:val="00A57289"/>
    <w:rsid w:val="00AA2F1F"/>
    <w:rsid w:val="00AA34A2"/>
    <w:rsid w:val="00AD7506"/>
    <w:rsid w:val="00B51354"/>
    <w:rsid w:val="00B91D21"/>
    <w:rsid w:val="00BC1D29"/>
    <w:rsid w:val="00BF695E"/>
    <w:rsid w:val="00C3696A"/>
    <w:rsid w:val="00C550B9"/>
    <w:rsid w:val="00CF7575"/>
    <w:rsid w:val="00D200D7"/>
    <w:rsid w:val="00DD7632"/>
    <w:rsid w:val="00E01DCE"/>
    <w:rsid w:val="00E62DC3"/>
    <w:rsid w:val="00E85525"/>
    <w:rsid w:val="00EA04ED"/>
    <w:rsid w:val="00EB1BE4"/>
    <w:rsid w:val="00EC1D73"/>
    <w:rsid w:val="00F068B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'[2013 Auction Prices wk 31.xlsx]Sheet1'!$B$1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'[2013 Auction Prices wk 31.xlsx]Sheet1'!$A$2:$A$32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'[2013 Auction Prices wk 31.xlsx]Sheet1'!$B$2:$B$32</c:f>
              <c:numCache>
                <c:formatCode>General</c:formatCode>
                <c:ptCount val="31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'[2013 Auction Prices wk 31.xlsx]Sheet1'!$C$1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'[2013 Auction Prices wk 31.xlsx]Sheet1'!$A$2:$A$32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'[2013 Auction Prices wk 31.xlsx]Sheet1'!$C$2:$C$32</c:f>
              <c:numCache>
                <c:formatCode>General</c:formatCode>
                <c:ptCount val="31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'[2013 Auction Prices wk 31.xlsx]Sheet1'!$D$1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'[2013 Auction Prices wk 31.xlsx]Sheet1'!$A$2:$A$32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'[2013 Auction Prices wk 31.xlsx]Sheet1'!$D$2:$D$32</c:f>
              <c:numCache>
                <c:formatCode>General</c:formatCode>
                <c:ptCount val="31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'[2013 Auction Prices wk 31.xlsx]Sheet1'!$E$1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'[2013 Auction Prices wk 31.xlsx]Sheet1'!$A$2:$A$32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'[2013 Auction Prices wk 31.xlsx]Sheet1'!$E$2:$E$32</c:f>
              <c:numCache>
                <c:formatCode>General</c:formatCode>
                <c:ptCount val="31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'[2013 Auction Prices wk 31.xlsx]Sheet1'!$F$1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'[2013 Auction Prices wk 31.xlsx]Sheet1'!$A$2:$A$32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'[2013 Auction Prices wk 31.xlsx]Sheet1'!$F$2:$F$32</c:f>
              <c:numCache>
                <c:formatCode>General</c:formatCode>
                <c:ptCount val="31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'[2013 Auction Prices wk 31.xlsx]Sheet1'!$G$1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'[2013 Auction Prices wk 31.xlsx]Sheet1'!$A$2:$A$32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'[2013 Auction Prices wk 31.xlsx]Sheet1'!$G$2:$G$32</c:f>
              <c:numCache>
                <c:formatCode>General</c:formatCode>
                <c:ptCount val="31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0028616"/>
        <c:axId val="2139251976"/>
      </c:lineChart>
      <c:catAx>
        <c:axId val="2140028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9251976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2139251976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0028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232.0</c:v>
                </c:pt>
                <c:pt idx="2">
                  <c:v>181.0</c:v>
                </c:pt>
                <c:pt idx="3">
                  <c:v>253.0</c:v>
                </c:pt>
                <c:pt idx="4">
                  <c:v>198.0</c:v>
                </c:pt>
                <c:pt idx="5">
                  <c:v>384.0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329.0</c:v>
                </c:pt>
                <c:pt idx="2">
                  <c:v>208.0</c:v>
                </c:pt>
                <c:pt idx="3">
                  <c:v>295.0</c:v>
                </c:pt>
                <c:pt idx="4">
                  <c:v>236.0</c:v>
                </c:pt>
                <c:pt idx="5">
                  <c:v>334.0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0266552"/>
        <c:axId val="2140431704"/>
      </c:barChart>
      <c:catAx>
        <c:axId val="2140266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0431704"/>
        <c:crosses val="autoZero"/>
        <c:auto val="1"/>
        <c:lblAlgn val="ctr"/>
        <c:lblOffset val="100"/>
        <c:noMultiLvlLbl val="0"/>
      </c:catAx>
      <c:valAx>
        <c:axId val="214043170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0266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270.0</c:v>
                </c:pt>
                <c:pt idx="1">
                  <c:v>193.0</c:v>
                </c:pt>
                <c:pt idx="2">
                  <c:v>204.0</c:v>
                </c:pt>
                <c:pt idx="3">
                  <c:v>286.0</c:v>
                </c:pt>
                <c:pt idx="4">
                  <c:v>210.0</c:v>
                </c:pt>
                <c:pt idx="5">
                  <c:v>328.0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297.0</c:v>
                </c:pt>
                <c:pt idx="1">
                  <c:v>170.0</c:v>
                </c:pt>
                <c:pt idx="2">
                  <c:v>196.0</c:v>
                </c:pt>
                <c:pt idx="3">
                  <c:v>253.0</c:v>
                </c:pt>
                <c:pt idx="4">
                  <c:v>188.0</c:v>
                </c:pt>
                <c:pt idx="5">
                  <c:v>304.0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7045464"/>
        <c:axId val="2107054120"/>
      </c:barChart>
      <c:catAx>
        <c:axId val="2107045464"/>
        <c:scaling>
          <c:orientation val="minMax"/>
        </c:scaling>
        <c:delete val="0"/>
        <c:axPos val="b"/>
        <c:majorTickMark val="out"/>
        <c:minorTickMark val="none"/>
        <c:tickLblPos val="nextTo"/>
        <c:crossAx val="2107054120"/>
        <c:crosses val="autoZero"/>
        <c:auto val="1"/>
        <c:lblAlgn val="ctr"/>
        <c:lblOffset val="100"/>
        <c:noMultiLvlLbl val="0"/>
      </c:catAx>
      <c:valAx>
        <c:axId val="210705412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7045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2013-08-02T13:53:00Z</dcterms:created>
  <dcterms:modified xsi:type="dcterms:W3CDTF">2013-08-08T15:49:00Z</dcterms:modified>
</cp:coreProperties>
</file>