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8EF71DC" w:rsidR="004C0084" w:rsidRPr="004C0084" w:rsidRDefault="006D0DDF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34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Aug 19</w:t>
      </w:r>
      <w:r w:rsidR="00BC1D29">
        <w:rPr>
          <w:sz w:val="38"/>
          <w:szCs w:val="38"/>
          <w:u w:val="single"/>
        </w:rPr>
        <w:t>-</w:t>
      </w:r>
      <w:r w:rsidR="004C0082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>23</w:t>
      </w:r>
      <w:r w:rsidR="00310D36">
        <w:rPr>
          <w:sz w:val="38"/>
          <w:szCs w:val="38"/>
          <w:u w:val="single"/>
        </w:rPr>
        <w:t>, 2013</w:t>
      </w:r>
      <w:bookmarkStart w:id="0" w:name="_GoBack"/>
      <w:bookmarkEnd w:id="0"/>
    </w:p>
    <w:p w14:paraId="73BC8722" w14:textId="6180F367" w:rsidR="00AA34A2" w:rsidRDefault="00764A62">
      <w:r>
        <w:rPr>
          <w:noProof/>
        </w:rPr>
        <w:drawing>
          <wp:inline distT="0" distB="0" distL="0" distR="0" wp14:anchorId="2B068E03" wp14:editId="79A5E4D4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6BF27B0" w:rsidR="00B51354" w:rsidRPr="00AA2F1F" w:rsidRDefault="00B51354" w:rsidP="00E01DCE">
      <w:r>
        <w:t xml:space="preserve">   </w:t>
      </w:r>
      <w:r w:rsidR="00E17B52">
        <w:rPr>
          <w:noProof/>
        </w:rPr>
        <w:drawing>
          <wp:inline distT="0" distB="0" distL="0" distR="0" wp14:anchorId="6E6241C8" wp14:editId="4777A821">
            <wp:extent cx="4470400" cy="30734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180BA0">
        <w:rPr>
          <w:noProof/>
        </w:rPr>
        <w:drawing>
          <wp:inline distT="0" distB="0" distL="0" distR="0" wp14:anchorId="3C7C7112" wp14:editId="27E6BC72">
            <wp:extent cx="4381500" cy="3048000"/>
            <wp:effectExtent l="0" t="0" r="127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E16F9"/>
    <w:rsid w:val="000F4269"/>
    <w:rsid w:val="000F7E82"/>
    <w:rsid w:val="0015685A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310D36"/>
    <w:rsid w:val="00337F96"/>
    <w:rsid w:val="003A7945"/>
    <w:rsid w:val="003B5A10"/>
    <w:rsid w:val="0043231D"/>
    <w:rsid w:val="004C0082"/>
    <w:rsid w:val="004C0084"/>
    <w:rsid w:val="004C5896"/>
    <w:rsid w:val="005238D1"/>
    <w:rsid w:val="005C7922"/>
    <w:rsid w:val="006906ED"/>
    <w:rsid w:val="006D0DDF"/>
    <w:rsid w:val="00741945"/>
    <w:rsid w:val="00764A62"/>
    <w:rsid w:val="00790CFE"/>
    <w:rsid w:val="00804BCF"/>
    <w:rsid w:val="00897B0A"/>
    <w:rsid w:val="00915C37"/>
    <w:rsid w:val="009244FC"/>
    <w:rsid w:val="0096653A"/>
    <w:rsid w:val="009A4BBB"/>
    <w:rsid w:val="009D1B08"/>
    <w:rsid w:val="009D4F56"/>
    <w:rsid w:val="009F632B"/>
    <w:rsid w:val="00A50E02"/>
    <w:rsid w:val="00A54358"/>
    <w:rsid w:val="00A57289"/>
    <w:rsid w:val="00AA2F1F"/>
    <w:rsid w:val="00AA34A2"/>
    <w:rsid w:val="00AD7506"/>
    <w:rsid w:val="00B51354"/>
    <w:rsid w:val="00B5573C"/>
    <w:rsid w:val="00B91D21"/>
    <w:rsid w:val="00BC1D29"/>
    <w:rsid w:val="00BF695E"/>
    <w:rsid w:val="00C3696A"/>
    <w:rsid w:val="00C550B9"/>
    <w:rsid w:val="00CF7575"/>
    <w:rsid w:val="00D200D7"/>
    <w:rsid w:val="00DD7632"/>
    <w:rsid w:val="00E01DCE"/>
    <w:rsid w:val="00E17B52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Sheet1!$B$2:$B$35</c:f>
              <c:numCache>
                <c:formatCode>General</c:formatCode>
                <c:ptCount val="34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Sheet1!$C$2:$C$35</c:f>
              <c:numCache>
                <c:formatCode>General</c:formatCode>
                <c:ptCount val="34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Sheet1!$D$2:$D$35</c:f>
              <c:numCache>
                <c:formatCode>General</c:formatCode>
                <c:ptCount val="34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Sheet1!$E$2:$E$35</c:f>
              <c:numCache>
                <c:formatCode>General</c:formatCode>
                <c:ptCount val="34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Sheet1!$F$2:$F$35</c:f>
              <c:numCache>
                <c:formatCode>General</c:formatCode>
                <c:ptCount val="34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Sheet1!$A$2:$A$35</c:f>
              <c:numCache>
                <c:formatCode>General</c:formatCode>
                <c:ptCount val="3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</c:numCache>
            </c:numRef>
          </c:cat>
          <c:val>
            <c:numRef>
              <c:f>Sheet1!$G$2:$G$35</c:f>
              <c:numCache>
                <c:formatCode>General</c:formatCode>
                <c:ptCount val="34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8892856"/>
        <c:axId val="-2090198584"/>
      </c:lineChart>
      <c:catAx>
        <c:axId val="-2078892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0198584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0198584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8892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219.0</c:v>
                </c:pt>
                <c:pt idx="1">
                  <c:v>179.0</c:v>
                </c:pt>
                <c:pt idx="2">
                  <c:v>180.0</c:v>
                </c:pt>
                <c:pt idx="3">
                  <c:v>258.0</c:v>
                </c:pt>
                <c:pt idx="4">
                  <c:v>197.0</c:v>
                </c:pt>
                <c:pt idx="5">
                  <c:v>412.0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333.0</c:v>
                </c:pt>
                <c:pt idx="1">
                  <c:v>214.0</c:v>
                </c:pt>
                <c:pt idx="3">
                  <c:v>294.0</c:v>
                </c:pt>
                <c:pt idx="4">
                  <c:v>139.0</c:v>
                </c:pt>
                <c:pt idx="5">
                  <c:v>348.0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240872"/>
        <c:axId val="-2100727416"/>
      </c:barChart>
      <c:catAx>
        <c:axId val="-2068240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0727416"/>
        <c:crosses val="autoZero"/>
        <c:auto val="1"/>
        <c:lblAlgn val="ctr"/>
        <c:lblOffset val="100"/>
        <c:noMultiLvlLbl val="0"/>
      </c:catAx>
      <c:valAx>
        <c:axId val="-210072741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8240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270.0</c:v>
                </c:pt>
                <c:pt idx="1">
                  <c:v>193.0</c:v>
                </c:pt>
                <c:pt idx="2">
                  <c:v>204.0</c:v>
                </c:pt>
                <c:pt idx="3">
                  <c:v>286.0</c:v>
                </c:pt>
                <c:pt idx="4">
                  <c:v>210.0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297.0</c:v>
                </c:pt>
                <c:pt idx="1">
                  <c:v>170.0</c:v>
                </c:pt>
                <c:pt idx="2">
                  <c:v>196.0</c:v>
                </c:pt>
                <c:pt idx="3">
                  <c:v>253.0</c:v>
                </c:pt>
                <c:pt idx="4">
                  <c:v>188.0</c:v>
                </c:pt>
                <c:pt idx="5">
                  <c:v>304.0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7027416"/>
        <c:axId val="-2079110552"/>
      </c:barChart>
      <c:catAx>
        <c:axId val="-20770274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9110552"/>
        <c:crosses val="autoZero"/>
        <c:auto val="1"/>
        <c:lblAlgn val="ctr"/>
        <c:lblOffset val="100"/>
        <c:noMultiLvlLbl val="0"/>
      </c:catAx>
      <c:valAx>
        <c:axId val="-20791105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7027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2013-08-23T14:59:00Z</dcterms:created>
  <dcterms:modified xsi:type="dcterms:W3CDTF">2013-09-27T18:12:00Z</dcterms:modified>
</cp:coreProperties>
</file>