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68FEE342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bookmarkStart w:id="0" w:name="_GoBack"/>
      <w:bookmarkEnd w:id="0"/>
      <w:r>
        <w:rPr>
          <w:sz w:val="38"/>
          <w:szCs w:val="38"/>
          <w:u w:val="single"/>
        </w:rPr>
        <w:t xml:space="preserve">Market Report Week </w:t>
      </w:r>
      <w:r w:rsidR="00005AB0">
        <w:rPr>
          <w:sz w:val="38"/>
          <w:szCs w:val="38"/>
          <w:u w:val="single"/>
        </w:rPr>
        <w:t>5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Jan. 27-31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73BC8722" w14:textId="00E8F7A9" w:rsidR="00AA34A2" w:rsidRDefault="002063AC">
      <w:r>
        <w:rPr>
          <w:noProof/>
        </w:rPr>
        <w:drawing>
          <wp:inline distT="0" distB="0" distL="0" distR="0" wp14:anchorId="0471B74F" wp14:editId="3D9297FE">
            <wp:extent cx="9715500" cy="3606800"/>
            <wp:effectExtent l="0" t="0" r="127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474094A5" w:rsidR="00B51354" w:rsidRPr="00AA2F1F" w:rsidRDefault="00B51354" w:rsidP="00E01DCE">
      <w:r>
        <w:t xml:space="preserve">  </w:t>
      </w:r>
      <w:r w:rsidR="002063AC">
        <w:rPr>
          <w:noProof/>
        </w:rPr>
        <w:drawing>
          <wp:inline distT="0" distB="0" distL="0" distR="0" wp14:anchorId="6817B39D" wp14:editId="224AF113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r w:rsidR="002063AC">
        <w:rPr>
          <w:noProof/>
        </w:rPr>
        <w:drawing>
          <wp:inline distT="0" distB="0" distL="0" distR="0" wp14:anchorId="139363B2" wp14:editId="26E8045C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37692"/>
    <w:rsid w:val="00053C74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80F2E"/>
    <w:rsid w:val="001C397C"/>
    <w:rsid w:val="001D0F9B"/>
    <w:rsid w:val="001E2DB0"/>
    <w:rsid w:val="002063AC"/>
    <w:rsid w:val="00224736"/>
    <w:rsid w:val="002250A4"/>
    <w:rsid w:val="00241756"/>
    <w:rsid w:val="00254C06"/>
    <w:rsid w:val="00276A12"/>
    <w:rsid w:val="002932DC"/>
    <w:rsid w:val="002A16D1"/>
    <w:rsid w:val="002A64CF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747B5"/>
    <w:rsid w:val="003A4ABE"/>
    <w:rsid w:val="003A7945"/>
    <w:rsid w:val="003B5A10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90B53"/>
    <w:rsid w:val="005C7922"/>
    <w:rsid w:val="006124F3"/>
    <w:rsid w:val="0061734A"/>
    <w:rsid w:val="00651CF7"/>
    <w:rsid w:val="00657865"/>
    <w:rsid w:val="00662A00"/>
    <w:rsid w:val="006879D4"/>
    <w:rsid w:val="006906ED"/>
    <w:rsid w:val="006B4380"/>
    <w:rsid w:val="006C32F7"/>
    <w:rsid w:val="006D0DDF"/>
    <w:rsid w:val="006E54AD"/>
    <w:rsid w:val="007142CD"/>
    <w:rsid w:val="007222AA"/>
    <w:rsid w:val="00741945"/>
    <w:rsid w:val="007819C6"/>
    <w:rsid w:val="00790CFE"/>
    <w:rsid w:val="00804BCF"/>
    <w:rsid w:val="00816C6E"/>
    <w:rsid w:val="00897B0A"/>
    <w:rsid w:val="00915A81"/>
    <w:rsid w:val="00915C37"/>
    <w:rsid w:val="009244FC"/>
    <w:rsid w:val="00957379"/>
    <w:rsid w:val="0096653A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249DD"/>
    <w:rsid w:val="00B51354"/>
    <w:rsid w:val="00B5573C"/>
    <w:rsid w:val="00B91D21"/>
    <w:rsid w:val="00BC1D29"/>
    <w:rsid w:val="00BE5255"/>
    <w:rsid w:val="00BF695E"/>
    <w:rsid w:val="00C17A62"/>
    <w:rsid w:val="00C3231E"/>
    <w:rsid w:val="00C3696A"/>
    <w:rsid w:val="00C550B9"/>
    <w:rsid w:val="00C85FF1"/>
    <w:rsid w:val="00CB743D"/>
    <w:rsid w:val="00CE16DC"/>
    <w:rsid w:val="00CF7575"/>
    <w:rsid w:val="00D200D7"/>
    <w:rsid w:val="00D5213B"/>
    <w:rsid w:val="00D66DA3"/>
    <w:rsid w:val="00D71682"/>
    <w:rsid w:val="00DD7632"/>
    <w:rsid w:val="00DF0383"/>
    <w:rsid w:val="00DF7D64"/>
    <w:rsid w:val="00E01DCE"/>
    <w:rsid w:val="00E62DC3"/>
    <w:rsid w:val="00E85525"/>
    <w:rsid w:val="00EA04ED"/>
    <w:rsid w:val="00EA33E2"/>
    <w:rsid w:val="00EB1BE4"/>
    <w:rsid w:val="00EB6DBC"/>
    <w:rsid w:val="00EC1D73"/>
    <w:rsid w:val="00F04F1C"/>
    <w:rsid w:val="00F068B9"/>
    <w:rsid w:val="00F20048"/>
    <w:rsid w:val="00F2071A"/>
    <w:rsid w:val="00F25E6C"/>
    <w:rsid w:val="00F2736D"/>
    <w:rsid w:val="00F30216"/>
    <w:rsid w:val="00F364C9"/>
    <w:rsid w:val="00FA3750"/>
    <w:rsid w:val="00FD354B"/>
    <w:rsid w:val="00FE5213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3030344"/>
        <c:axId val="2143032104"/>
      </c:lineChart>
      <c:catAx>
        <c:axId val="21430303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43032104"/>
        <c:crosses val="autoZero"/>
        <c:auto val="1"/>
        <c:lblAlgn val="ctr"/>
        <c:lblOffset val="100"/>
        <c:noMultiLvlLbl val="0"/>
      </c:catAx>
      <c:valAx>
        <c:axId val="21430321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430303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235.0</c:v>
                </c:pt>
                <c:pt idx="1">
                  <c:v>149.0</c:v>
                </c:pt>
                <c:pt idx="2">
                  <c:v>182.0</c:v>
                </c:pt>
                <c:pt idx="3">
                  <c:v>188.0</c:v>
                </c:pt>
                <c:pt idx="4">
                  <c:v>167.0</c:v>
                </c:pt>
                <c:pt idx="5">
                  <c:v>354.0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332.0</c:v>
                </c:pt>
                <c:pt idx="2">
                  <c:v>237.0</c:v>
                </c:pt>
                <c:pt idx="3">
                  <c:v>245.0</c:v>
                </c:pt>
                <c:pt idx="4">
                  <c:v>211.0</c:v>
                </c:pt>
                <c:pt idx="5">
                  <c:v>356.0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6576120"/>
        <c:axId val="2136568392"/>
      </c:barChart>
      <c:catAx>
        <c:axId val="213657612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36568392"/>
        <c:crosses val="autoZero"/>
        <c:auto val="1"/>
        <c:lblAlgn val="ctr"/>
        <c:lblOffset val="100"/>
        <c:noMultiLvlLbl val="0"/>
      </c:catAx>
      <c:valAx>
        <c:axId val="213656839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365761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251.0</c:v>
                </c:pt>
                <c:pt idx="1">
                  <c:v>149.0</c:v>
                </c:pt>
                <c:pt idx="2">
                  <c:v>193.0</c:v>
                </c:pt>
                <c:pt idx="3">
                  <c:v>203.0</c:v>
                </c:pt>
                <c:pt idx="4">
                  <c:v>177.0</c:v>
                </c:pt>
                <c:pt idx="5">
                  <c:v>349.0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334.0</c:v>
                </c:pt>
                <c:pt idx="1">
                  <c:v>192.0</c:v>
                </c:pt>
                <c:pt idx="2">
                  <c:v>228.0</c:v>
                </c:pt>
                <c:pt idx="3">
                  <c:v>297.0</c:v>
                </c:pt>
                <c:pt idx="4">
                  <c:v>217.0</c:v>
                </c:pt>
                <c:pt idx="5">
                  <c:v>379.0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7393832"/>
        <c:axId val="2147296136"/>
      </c:barChart>
      <c:catAx>
        <c:axId val="2147393832"/>
        <c:scaling>
          <c:orientation val="minMax"/>
        </c:scaling>
        <c:delete val="0"/>
        <c:axPos val="b"/>
        <c:majorTickMark val="out"/>
        <c:minorTickMark val="none"/>
        <c:tickLblPos val="nextTo"/>
        <c:crossAx val="2147296136"/>
        <c:crosses val="autoZero"/>
        <c:auto val="1"/>
        <c:lblAlgn val="ctr"/>
        <c:lblOffset val="100"/>
        <c:noMultiLvlLbl val="0"/>
      </c:catAx>
      <c:valAx>
        <c:axId val="214729613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73938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6</cp:revision>
  <dcterms:created xsi:type="dcterms:W3CDTF">2014-01-31T21:02:00Z</dcterms:created>
  <dcterms:modified xsi:type="dcterms:W3CDTF">2014-04-28T19:35:00Z</dcterms:modified>
</cp:coreProperties>
</file>