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43DC8C28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FC4DE4">
        <w:rPr>
          <w:sz w:val="38"/>
          <w:szCs w:val="38"/>
          <w:u w:val="single"/>
        </w:rPr>
        <w:t>19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FC4DE4">
        <w:rPr>
          <w:sz w:val="38"/>
          <w:szCs w:val="38"/>
          <w:u w:val="single"/>
        </w:rPr>
        <w:t>May 5-9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3AFF24C1" w:rsidR="00B51354" w:rsidRDefault="00486CF6">
      <w:r>
        <w:rPr>
          <w:noProof/>
        </w:rPr>
        <w:drawing>
          <wp:inline distT="0" distB="0" distL="0" distR="0" wp14:anchorId="6931E2CB" wp14:editId="165D67CF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2AF5D96" w14:textId="77777777" w:rsidR="006C7802" w:rsidRDefault="006C7802"/>
    <w:p w14:paraId="5DDA9ABE" w14:textId="6CE3E8ED" w:rsidR="00B51354" w:rsidRPr="00AA2F1F" w:rsidRDefault="00486CF6" w:rsidP="00E01DCE">
      <w:r>
        <w:rPr>
          <w:noProof/>
        </w:rPr>
        <w:drawing>
          <wp:inline distT="0" distB="0" distL="0" distR="0" wp14:anchorId="0D047FE5" wp14:editId="07018F52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7E6BD07E" wp14:editId="0A10180E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86CF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C7802"/>
    <w:rsid w:val="006D0DDF"/>
    <w:rsid w:val="006E54AD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5267C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97C55"/>
    <w:rsid w:val="00BC1D29"/>
    <w:rsid w:val="00BE5255"/>
    <w:rsid w:val="00BF695E"/>
    <w:rsid w:val="00C14ABB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B111F"/>
    <w:rsid w:val="00FC4D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Sheet1!$B$2:$B$29</c:f>
              <c:numCache>
                <c:formatCode>General</c:formatCode>
                <c:ptCount val="2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Sheet1!$D$2:$D$29</c:f>
              <c:numCache>
                <c:formatCode>General</c:formatCode>
                <c:ptCount val="2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Sheet1!$E$2:$E$29</c:f>
              <c:numCache>
                <c:formatCode>General</c:formatCode>
                <c:ptCount val="2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Sheet1!$F$2:$F$29</c:f>
              <c:numCache>
                <c:formatCode>General</c:formatCode>
                <c:ptCount val="2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Sheet1!$G$2:$G$29</c:f>
              <c:numCache>
                <c:formatCode>General</c:formatCode>
                <c:ptCount val="2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9062552"/>
        <c:axId val="-2107409192"/>
      </c:lineChart>
      <c:catAx>
        <c:axId val="2079062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7409192"/>
        <c:crosses val="autoZero"/>
        <c:auto val="1"/>
        <c:lblAlgn val="ctr"/>
        <c:lblOffset val="100"/>
        <c:noMultiLvlLbl val="0"/>
      </c:catAx>
      <c:valAx>
        <c:axId val="-21074091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79062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203.0</c:v>
                </c:pt>
                <c:pt idx="1">
                  <c:v>139.0</c:v>
                </c:pt>
                <c:pt idx="2">
                  <c:v>178.0</c:v>
                </c:pt>
                <c:pt idx="4">
                  <c:v>186.0</c:v>
                </c:pt>
                <c:pt idx="5">
                  <c:v>326.0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251.0</c:v>
                </c:pt>
                <c:pt idx="1">
                  <c:v>177.0</c:v>
                </c:pt>
                <c:pt idx="2">
                  <c:v>194.0</c:v>
                </c:pt>
                <c:pt idx="4">
                  <c:v>255.0</c:v>
                </c:pt>
                <c:pt idx="5">
                  <c:v>285.0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7687304"/>
        <c:axId val="-2077410008"/>
      </c:barChart>
      <c:catAx>
        <c:axId val="-2077687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7410008"/>
        <c:crosses val="autoZero"/>
        <c:auto val="1"/>
        <c:lblAlgn val="ctr"/>
        <c:lblOffset val="100"/>
        <c:noMultiLvlLbl val="0"/>
      </c:catAx>
      <c:valAx>
        <c:axId val="-207741000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7687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221.0</c:v>
                </c:pt>
                <c:pt idx="1">
                  <c:v>146.0</c:v>
                </c:pt>
                <c:pt idx="2">
                  <c:v>177.0</c:v>
                </c:pt>
                <c:pt idx="3">
                  <c:v>220.0</c:v>
                </c:pt>
                <c:pt idx="4">
                  <c:v>173.0</c:v>
                </c:pt>
                <c:pt idx="5">
                  <c:v>342.0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290.0</c:v>
                </c:pt>
                <c:pt idx="1">
                  <c:v>197.0</c:v>
                </c:pt>
                <c:pt idx="2">
                  <c:v>217.0</c:v>
                </c:pt>
                <c:pt idx="3">
                  <c:v>283.0</c:v>
                </c:pt>
                <c:pt idx="4">
                  <c:v>213.0</c:v>
                </c:pt>
                <c:pt idx="5">
                  <c:v>335.0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8399144"/>
        <c:axId val="-2112902360"/>
      </c:barChart>
      <c:catAx>
        <c:axId val="207839914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2902360"/>
        <c:crosses val="autoZero"/>
        <c:auto val="1"/>
        <c:lblAlgn val="ctr"/>
        <c:lblOffset val="100"/>
        <c:noMultiLvlLbl val="0"/>
      </c:catAx>
      <c:valAx>
        <c:axId val="-211290236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8399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2014-05-09T20:05:00Z</dcterms:created>
  <dcterms:modified xsi:type="dcterms:W3CDTF">2014-05-30T20:12:00Z</dcterms:modified>
</cp:coreProperties>
</file>