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6679D45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F0F0B">
        <w:rPr>
          <w:sz w:val="38"/>
          <w:szCs w:val="38"/>
          <w:u w:val="single"/>
        </w:rPr>
        <w:t>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3F0F0B">
        <w:rPr>
          <w:sz w:val="38"/>
          <w:szCs w:val="38"/>
          <w:u w:val="single"/>
        </w:rPr>
        <w:t>Jan 12-16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BFCC7D8" w:rsidR="00AA34A2" w:rsidRDefault="001970B3">
      <w:r>
        <w:rPr>
          <w:noProof/>
        </w:rPr>
        <w:drawing>
          <wp:inline distT="0" distB="0" distL="0" distR="0" wp14:anchorId="4B8B590C" wp14:editId="155BBE2B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F399A4C" w:rsidR="00B51354" w:rsidRPr="00AA2F1F" w:rsidRDefault="00B51354" w:rsidP="00E01DCE">
      <w:r>
        <w:t xml:space="preserve">  </w:t>
      </w:r>
      <w:r w:rsidR="001970B3">
        <w:rPr>
          <w:noProof/>
        </w:rPr>
        <w:drawing>
          <wp:inline distT="0" distB="0" distL="0" distR="0" wp14:anchorId="3CC50CEC" wp14:editId="6B20D71E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1970B3">
        <w:rPr>
          <w:noProof/>
        </w:rPr>
        <w:drawing>
          <wp:inline distT="0" distB="0" distL="0" distR="0" wp14:anchorId="3FE14973" wp14:editId="532F532F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9501048"/>
        <c:axId val="2122123512"/>
      </c:lineChart>
      <c:catAx>
        <c:axId val="2139501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22123512"/>
        <c:crosses val="autoZero"/>
        <c:auto val="1"/>
        <c:lblAlgn val="ctr"/>
        <c:lblOffset val="100"/>
        <c:noMultiLvlLbl val="0"/>
      </c:catAx>
      <c:valAx>
        <c:axId val="21221235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9501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259.0</c:v>
                </c:pt>
                <c:pt idx="1">
                  <c:v>126.0</c:v>
                </c:pt>
                <c:pt idx="2">
                  <c:v>172.0</c:v>
                </c:pt>
                <c:pt idx="4">
                  <c:v>167.0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262.0</c:v>
                </c:pt>
                <c:pt idx="1">
                  <c:v>149.0</c:v>
                </c:pt>
                <c:pt idx="2">
                  <c:v>193.0</c:v>
                </c:pt>
                <c:pt idx="3">
                  <c:v>208.0</c:v>
                </c:pt>
                <c:pt idx="4">
                  <c:v>175.0</c:v>
                </c:pt>
                <c:pt idx="5">
                  <c:v>352.0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6642072"/>
        <c:axId val="-2136639096"/>
      </c:barChart>
      <c:catAx>
        <c:axId val="-2136642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6639096"/>
        <c:crosses val="autoZero"/>
        <c:auto val="1"/>
        <c:lblAlgn val="ctr"/>
        <c:lblOffset val="100"/>
        <c:noMultiLvlLbl val="0"/>
      </c:catAx>
      <c:valAx>
        <c:axId val="-213663909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6642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250.0</c:v>
                </c:pt>
                <c:pt idx="1">
                  <c:v>126.0</c:v>
                </c:pt>
                <c:pt idx="2">
                  <c:v>176.0</c:v>
                </c:pt>
                <c:pt idx="4">
                  <c:v>171.0</c:v>
                </c:pt>
                <c:pt idx="5">
                  <c:v>287.0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256.0</c:v>
                </c:pt>
                <c:pt idx="1">
                  <c:v>149.0</c:v>
                </c:pt>
                <c:pt idx="2">
                  <c:v>191.0</c:v>
                </c:pt>
                <c:pt idx="3">
                  <c:v>212.0</c:v>
                </c:pt>
                <c:pt idx="4">
                  <c:v>183.0</c:v>
                </c:pt>
                <c:pt idx="5">
                  <c:v>348.0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373864"/>
        <c:axId val="2143376840"/>
      </c:barChart>
      <c:catAx>
        <c:axId val="2143373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43376840"/>
        <c:crosses val="autoZero"/>
        <c:auto val="1"/>
        <c:lblAlgn val="ctr"/>
        <c:lblOffset val="100"/>
        <c:noMultiLvlLbl val="0"/>
      </c:catAx>
      <c:valAx>
        <c:axId val="214337684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3373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2015-01-16T20:51:00Z</dcterms:created>
  <dcterms:modified xsi:type="dcterms:W3CDTF">2015-01-26T15:39:00Z</dcterms:modified>
</cp:coreProperties>
</file>