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9DB6A9C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4136F6">
        <w:rPr>
          <w:sz w:val="38"/>
          <w:szCs w:val="38"/>
          <w:u w:val="single"/>
        </w:rPr>
        <w:t>33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8F7EBA">
        <w:rPr>
          <w:sz w:val="38"/>
          <w:szCs w:val="38"/>
          <w:u w:val="single"/>
        </w:rPr>
        <w:t>August</w:t>
      </w:r>
      <w:r w:rsidR="007B63E6">
        <w:rPr>
          <w:sz w:val="38"/>
          <w:szCs w:val="38"/>
          <w:u w:val="single"/>
        </w:rPr>
        <w:t xml:space="preserve"> </w:t>
      </w:r>
      <w:r w:rsidR="004136F6">
        <w:rPr>
          <w:sz w:val="38"/>
          <w:szCs w:val="38"/>
          <w:u w:val="single"/>
        </w:rPr>
        <w:t>10</w:t>
      </w:r>
      <w:r w:rsidR="0068327F">
        <w:rPr>
          <w:sz w:val="38"/>
          <w:szCs w:val="38"/>
          <w:u w:val="single"/>
        </w:rPr>
        <w:t>-</w:t>
      </w:r>
      <w:r w:rsidR="004136F6">
        <w:rPr>
          <w:sz w:val="38"/>
          <w:szCs w:val="38"/>
          <w:u w:val="single"/>
        </w:rPr>
        <w:t>14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16C06731" w:rsidR="00AA34A2" w:rsidRDefault="004136F6">
      <w:r>
        <w:rPr>
          <w:noProof/>
        </w:rPr>
        <w:drawing>
          <wp:inline distT="0" distB="0" distL="0" distR="0" wp14:anchorId="6E437AFF" wp14:editId="75595C8F">
            <wp:extent cx="9601200" cy="3606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56407F2" w:rsidR="00B51354" w:rsidRPr="00AA2F1F" w:rsidRDefault="008E221A" w:rsidP="00E01DCE">
      <w:r>
        <w:t xml:space="preserve">  </w:t>
      </w:r>
      <w:r w:rsidR="00B51354">
        <w:t xml:space="preserve">  </w:t>
      </w:r>
      <w:r w:rsidR="004136F6">
        <w:rPr>
          <w:noProof/>
        </w:rPr>
        <w:drawing>
          <wp:inline distT="0" distB="0" distL="0" distR="0" wp14:anchorId="68DDB85C" wp14:editId="6FCD9064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4136F6">
        <w:rPr>
          <w:noProof/>
        </w:rPr>
        <w:drawing>
          <wp:inline distT="0" distB="0" distL="0" distR="0" wp14:anchorId="39917D38" wp14:editId="053DF2EA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3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Sheet1!$B$2:$B$39</c:f>
              <c:numCache>
                <c:formatCode>General</c:formatCode>
                <c:ptCount val="3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Sheet1!$C$2:$C$39</c:f>
              <c:numCache>
                <c:formatCode>General</c:formatCode>
                <c:ptCount val="3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Sheet1!$D$2:$D$39</c:f>
              <c:numCache>
                <c:formatCode>General</c:formatCode>
                <c:ptCount val="3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Sheet1!$E$2:$E$39</c:f>
              <c:numCache>
                <c:formatCode>General</c:formatCode>
                <c:ptCount val="3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Sheet1!$G$2:$G$39</c:f>
              <c:numCache>
                <c:formatCode>General</c:formatCode>
                <c:ptCount val="3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9315496"/>
        <c:axId val="-2118616184"/>
      </c:lineChart>
      <c:catAx>
        <c:axId val="-2119315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8616184"/>
        <c:crosses val="autoZero"/>
        <c:auto val="1"/>
        <c:lblAlgn val="ctr"/>
        <c:lblOffset val="100"/>
        <c:noMultiLvlLbl val="0"/>
      </c:catAx>
      <c:valAx>
        <c:axId val="-21186161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9315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362.0</c:v>
                </c:pt>
                <c:pt idx="1">
                  <c:v>156.0</c:v>
                </c:pt>
                <c:pt idx="2">
                  <c:v>177.0</c:v>
                </c:pt>
                <c:pt idx="3">
                  <c:v>285.0</c:v>
                </c:pt>
                <c:pt idx="4">
                  <c:v>164.0</c:v>
                </c:pt>
                <c:pt idx="5">
                  <c:v>368.0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215.0</c:v>
                </c:pt>
                <c:pt idx="1">
                  <c:v>132.0</c:v>
                </c:pt>
                <c:pt idx="2">
                  <c:v>173.0</c:v>
                </c:pt>
                <c:pt idx="3">
                  <c:v>275.0</c:v>
                </c:pt>
                <c:pt idx="4">
                  <c:v>161.0</c:v>
                </c:pt>
                <c:pt idx="5">
                  <c:v>329.0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1009864"/>
        <c:axId val="-2116752008"/>
      </c:barChart>
      <c:catAx>
        <c:axId val="-2121009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6752008"/>
        <c:crosses val="autoZero"/>
        <c:auto val="1"/>
        <c:lblAlgn val="ctr"/>
        <c:lblOffset val="100"/>
        <c:noMultiLvlLbl val="0"/>
      </c:catAx>
      <c:valAx>
        <c:axId val="-211675200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1009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311.0</c:v>
                </c:pt>
                <c:pt idx="1">
                  <c:v>153.0</c:v>
                </c:pt>
                <c:pt idx="2">
                  <c:v>173.0</c:v>
                </c:pt>
                <c:pt idx="3">
                  <c:v>259.0</c:v>
                </c:pt>
                <c:pt idx="4">
                  <c:v>181.0</c:v>
                </c:pt>
                <c:pt idx="5">
                  <c:v>327.0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217.0</c:v>
                </c:pt>
                <c:pt idx="1">
                  <c:v>141.0</c:v>
                </c:pt>
                <c:pt idx="2">
                  <c:v>177.0</c:v>
                </c:pt>
                <c:pt idx="3">
                  <c:v>240.0</c:v>
                </c:pt>
                <c:pt idx="4">
                  <c:v>173.0</c:v>
                </c:pt>
                <c:pt idx="5">
                  <c:v>332.0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458872"/>
        <c:axId val="-2110262168"/>
      </c:barChart>
      <c:catAx>
        <c:axId val="2142458872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0262168"/>
        <c:crosses val="autoZero"/>
        <c:auto val="1"/>
        <c:lblAlgn val="ctr"/>
        <c:lblOffset val="100"/>
        <c:noMultiLvlLbl val="0"/>
      </c:catAx>
      <c:valAx>
        <c:axId val="-211026216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2458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2015-08-18T20:19:00Z</dcterms:created>
  <dcterms:modified xsi:type="dcterms:W3CDTF">2015-08-18T20:19:00Z</dcterms:modified>
</cp:coreProperties>
</file>