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0E9F68DF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A6279B">
        <w:rPr>
          <w:sz w:val="38"/>
          <w:szCs w:val="38"/>
          <w:u w:val="single"/>
        </w:rPr>
        <w:t>52</w:t>
      </w:r>
      <w:r w:rsidR="00C550B9">
        <w:rPr>
          <w:sz w:val="38"/>
          <w:szCs w:val="38"/>
          <w:u w:val="single"/>
        </w:rPr>
        <w:t>:</w:t>
      </w:r>
      <w:r w:rsidR="0037365F">
        <w:rPr>
          <w:sz w:val="38"/>
          <w:szCs w:val="38"/>
          <w:u w:val="single"/>
        </w:rPr>
        <w:t xml:space="preserve"> </w:t>
      </w:r>
      <w:r w:rsidR="00A6279B">
        <w:rPr>
          <w:sz w:val="38"/>
          <w:szCs w:val="38"/>
          <w:u w:val="single"/>
        </w:rPr>
        <w:t>December 21-25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5AB4F811" w:rsidR="00AA34A2" w:rsidRDefault="00A6279B">
      <w:r>
        <w:rPr>
          <w:noProof/>
        </w:rPr>
        <w:drawing>
          <wp:inline distT="0" distB="0" distL="0" distR="0" wp14:anchorId="6B9D93F7" wp14:editId="5B7BDDCC">
            <wp:extent cx="9601200" cy="34925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014027B2" w:rsidR="00B51354" w:rsidRPr="00AA2F1F" w:rsidRDefault="008E221A" w:rsidP="00E01DCE">
      <w:r>
        <w:t xml:space="preserve">  </w:t>
      </w:r>
      <w:r w:rsidR="00B51354">
        <w:t xml:space="preserve">  </w:t>
      </w:r>
      <w:r w:rsidR="00A6279B">
        <w:rPr>
          <w:noProof/>
        </w:rPr>
        <w:drawing>
          <wp:inline distT="0" distB="0" distL="0" distR="0" wp14:anchorId="26CBD0CE" wp14:editId="24D8848A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 w:rsidR="00A6279B">
        <w:rPr>
          <w:noProof/>
        </w:rPr>
        <w:drawing>
          <wp:inline distT="0" distB="0" distL="0" distR="0" wp14:anchorId="153F7929" wp14:editId="7B5CC7DB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2AF1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3EF5"/>
    <w:rsid w:val="003164A8"/>
    <w:rsid w:val="0033235B"/>
    <w:rsid w:val="003372C7"/>
    <w:rsid w:val="00337F96"/>
    <w:rsid w:val="0037365F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87505"/>
    <w:rsid w:val="0049396F"/>
    <w:rsid w:val="004C0082"/>
    <w:rsid w:val="004C0084"/>
    <w:rsid w:val="004C5896"/>
    <w:rsid w:val="004D00EA"/>
    <w:rsid w:val="004F1BDB"/>
    <w:rsid w:val="004F71C0"/>
    <w:rsid w:val="00505163"/>
    <w:rsid w:val="005169F0"/>
    <w:rsid w:val="005238D1"/>
    <w:rsid w:val="00590B53"/>
    <w:rsid w:val="005C224B"/>
    <w:rsid w:val="005C7922"/>
    <w:rsid w:val="005F5DE7"/>
    <w:rsid w:val="006124F3"/>
    <w:rsid w:val="0061734A"/>
    <w:rsid w:val="00645C3E"/>
    <w:rsid w:val="00651CF7"/>
    <w:rsid w:val="00662A00"/>
    <w:rsid w:val="006723BC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8646C"/>
    <w:rsid w:val="00790CFE"/>
    <w:rsid w:val="007923FB"/>
    <w:rsid w:val="007B63E6"/>
    <w:rsid w:val="007D7EB2"/>
    <w:rsid w:val="00804BCF"/>
    <w:rsid w:val="00816C6E"/>
    <w:rsid w:val="0083184E"/>
    <w:rsid w:val="00855866"/>
    <w:rsid w:val="00873351"/>
    <w:rsid w:val="00897B0A"/>
    <w:rsid w:val="008A31AD"/>
    <w:rsid w:val="008E221A"/>
    <w:rsid w:val="008E68EE"/>
    <w:rsid w:val="008F203B"/>
    <w:rsid w:val="008F7EBA"/>
    <w:rsid w:val="00904E05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6279B"/>
    <w:rsid w:val="00A7202E"/>
    <w:rsid w:val="00A7582C"/>
    <w:rsid w:val="00AA08E3"/>
    <w:rsid w:val="00AA2F1F"/>
    <w:rsid w:val="00AA34A2"/>
    <w:rsid w:val="00AB51E8"/>
    <w:rsid w:val="00AD7506"/>
    <w:rsid w:val="00B03BB0"/>
    <w:rsid w:val="00B37CD7"/>
    <w:rsid w:val="00B51354"/>
    <w:rsid w:val="00B5573C"/>
    <w:rsid w:val="00B72E62"/>
    <w:rsid w:val="00B91D21"/>
    <w:rsid w:val="00B93C17"/>
    <w:rsid w:val="00BC1D29"/>
    <w:rsid w:val="00BF695E"/>
    <w:rsid w:val="00C17A62"/>
    <w:rsid w:val="00C3231E"/>
    <w:rsid w:val="00C3696A"/>
    <w:rsid w:val="00C42823"/>
    <w:rsid w:val="00C451CB"/>
    <w:rsid w:val="00C550B9"/>
    <w:rsid w:val="00C6768F"/>
    <w:rsid w:val="00C74475"/>
    <w:rsid w:val="00C85FF1"/>
    <w:rsid w:val="00C932D7"/>
    <w:rsid w:val="00CA7341"/>
    <w:rsid w:val="00CB743D"/>
    <w:rsid w:val="00CF7575"/>
    <w:rsid w:val="00D200D7"/>
    <w:rsid w:val="00D34DBF"/>
    <w:rsid w:val="00D5213B"/>
    <w:rsid w:val="00D522E9"/>
    <w:rsid w:val="00D66DA3"/>
    <w:rsid w:val="00D71682"/>
    <w:rsid w:val="00D97AF0"/>
    <w:rsid w:val="00DD5FDF"/>
    <w:rsid w:val="00DD7632"/>
    <w:rsid w:val="00DE2626"/>
    <w:rsid w:val="00DF0383"/>
    <w:rsid w:val="00DF7D64"/>
    <w:rsid w:val="00E01DCE"/>
    <w:rsid w:val="00E14737"/>
    <w:rsid w:val="00E62DC3"/>
    <w:rsid w:val="00E71B45"/>
    <w:rsid w:val="00E749ED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27BB9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5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Sheet1!$B$2:$B$53</c:f>
              <c:numCache>
                <c:formatCode>General</c:formatCode>
                <c:ptCount val="52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  <c:pt idx="34">
                  <c:v>330.0</c:v>
                </c:pt>
                <c:pt idx="35">
                  <c:v>332.0</c:v>
                </c:pt>
                <c:pt idx="36">
                  <c:v>332.0</c:v>
                </c:pt>
                <c:pt idx="37">
                  <c:v>318.0</c:v>
                </c:pt>
                <c:pt idx="38">
                  <c:v>336.0</c:v>
                </c:pt>
                <c:pt idx="39">
                  <c:v>337.0</c:v>
                </c:pt>
                <c:pt idx="40">
                  <c:v>340.0</c:v>
                </c:pt>
                <c:pt idx="41">
                  <c:v>351.0</c:v>
                </c:pt>
                <c:pt idx="42">
                  <c:v>366.0</c:v>
                </c:pt>
                <c:pt idx="43">
                  <c:v>330.0</c:v>
                </c:pt>
                <c:pt idx="44">
                  <c:v>327.0</c:v>
                </c:pt>
                <c:pt idx="45">
                  <c:v>323.0</c:v>
                </c:pt>
                <c:pt idx="46">
                  <c:v>333.0</c:v>
                </c:pt>
                <c:pt idx="47">
                  <c:v>326.0</c:v>
                </c:pt>
                <c:pt idx="48">
                  <c:v>320.0</c:v>
                </c:pt>
                <c:pt idx="49">
                  <c:v>316.0</c:v>
                </c:pt>
                <c:pt idx="50">
                  <c:v>315.0</c:v>
                </c:pt>
                <c:pt idx="51">
                  <c:v>325.0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Sheet1!$C$2:$C$53</c:f>
              <c:numCache>
                <c:formatCode>General</c:formatCode>
                <c:ptCount val="52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  <c:pt idx="34">
                  <c:v>156.0</c:v>
                </c:pt>
                <c:pt idx="35">
                  <c:v>176.0</c:v>
                </c:pt>
                <c:pt idx="36">
                  <c:v>176.0</c:v>
                </c:pt>
                <c:pt idx="37">
                  <c:v>176.0</c:v>
                </c:pt>
                <c:pt idx="38">
                  <c:v>176.0</c:v>
                </c:pt>
                <c:pt idx="39">
                  <c:v>176.0</c:v>
                </c:pt>
                <c:pt idx="40">
                  <c:v>176.0</c:v>
                </c:pt>
                <c:pt idx="41">
                  <c:v>150.0</c:v>
                </c:pt>
                <c:pt idx="42">
                  <c:v>150.0</c:v>
                </c:pt>
                <c:pt idx="43">
                  <c:v>150.0</c:v>
                </c:pt>
                <c:pt idx="44">
                  <c:v>150.0</c:v>
                </c:pt>
                <c:pt idx="45">
                  <c:v>190.0</c:v>
                </c:pt>
                <c:pt idx="46">
                  <c:v>190.0</c:v>
                </c:pt>
                <c:pt idx="47">
                  <c:v>190.0</c:v>
                </c:pt>
                <c:pt idx="48">
                  <c:v>190.0</c:v>
                </c:pt>
                <c:pt idx="49">
                  <c:v>190.0</c:v>
                </c:pt>
                <c:pt idx="50">
                  <c:v>190.0</c:v>
                </c:pt>
                <c:pt idx="51">
                  <c:v>190.0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Sheet1!$D$2:$D$53</c:f>
              <c:numCache>
                <c:formatCode>General</c:formatCode>
                <c:ptCount val="52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  <c:pt idx="34">
                  <c:v>179.0</c:v>
                </c:pt>
                <c:pt idx="35">
                  <c:v>187.0</c:v>
                </c:pt>
                <c:pt idx="36">
                  <c:v>200.0</c:v>
                </c:pt>
                <c:pt idx="37">
                  <c:v>203.0</c:v>
                </c:pt>
                <c:pt idx="38">
                  <c:v>191.0</c:v>
                </c:pt>
                <c:pt idx="39">
                  <c:v>176.0</c:v>
                </c:pt>
                <c:pt idx="40">
                  <c:v>186.0</c:v>
                </c:pt>
                <c:pt idx="41">
                  <c:v>224.0</c:v>
                </c:pt>
                <c:pt idx="42">
                  <c:v>180.0</c:v>
                </c:pt>
                <c:pt idx="43">
                  <c:v>204.0</c:v>
                </c:pt>
                <c:pt idx="44">
                  <c:v>186.0</c:v>
                </c:pt>
                <c:pt idx="45">
                  <c:v>185.0</c:v>
                </c:pt>
                <c:pt idx="46">
                  <c:v>204.0</c:v>
                </c:pt>
                <c:pt idx="47">
                  <c:v>205.0</c:v>
                </c:pt>
                <c:pt idx="48">
                  <c:v>188.0</c:v>
                </c:pt>
                <c:pt idx="49">
                  <c:v>175.0</c:v>
                </c:pt>
                <c:pt idx="50">
                  <c:v>196.0</c:v>
                </c:pt>
                <c:pt idx="51">
                  <c:v>196.0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Sheet1!$E$2:$E$53</c:f>
              <c:numCache>
                <c:formatCode>General</c:formatCode>
                <c:ptCount val="52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  <c:pt idx="34">
                  <c:v>290.0</c:v>
                </c:pt>
                <c:pt idx="35">
                  <c:v>280.0</c:v>
                </c:pt>
                <c:pt idx="36">
                  <c:v>275.0</c:v>
                </c:pt>
                <c:pt idx="37">
                  <c:v>275.0</c:v>
                </c:pt>
                <c:pt idx="38">
                  <c:v>275.0</c:v>
                </c:pt>
                <c:pt idx="39">
                  <c:v>279.0</c:v>
                </c:pt>
                <c:pt idx="40">
                  <c:v>279.0</c:v>
                </c:pt>
                <c:pt idx="41">
                  <c:v>279.0</c:v>
                </c:pt>
                <c:pt idx="42">
                  <c:v>279.0</c:v>
                </c:pt>
                <c:pt idx="43">
                  <c:v>279.0</c:v>
                </c:pt>
                <c:pt idx="44">
                  <c:v>279.0</c:v>
                </c:pt>
                <c:pt idx="45">
                  <c:v>278.0</c:v>
                </c:pt>
                <c:pt idx="46">
                  <c:v>278.0</c:v>
                </c:pt>
                <c:pt idx="47">
                  <c:v>278.0</c:v>
                </c:pt>
                <c:pt idx="48">
                  <c:v>278.0</c:v>
                </c:pt>
                <c:pt idx="49">
                  <c:v>278.0</c:v>
                </c:pt>
                <c:pt idx="50">
                  <c:v>278.0</c:v>
                </c:pt>
                <c:pt idx="51">
                  <c:v>278.0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Sheet1!$F$2:$F$53</c:f>
              <c:numCache>
                <c:formatCode>General</c:formatCode>
                <c:ptCount val="52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  <c:pt idx="34">
                  <c:v>180.0</c:v>
                </c:pt>
                <c:pt idx="35">
                  <c:v>190.0</c:v>
                </c:pt>
                <c:pt idx="36">
                  <c:v>197.0</c:v>
                </c:pt>
                <c:pt idx="37">
                  <c:v>197.0</c:v>
                </c:pt>
                <c:pt idx="38">
                  <c:v>189.0</c:v>
                </c:pt>
                <c:pt idx="39">
                  <c:v>188.0</c:v>
                </c:pt>
                <c:pt idx="40">
                  <c:v>188.0</c:v>
                </c:pt>
                <c:pt idx="41">
                  <c:v>182.0</c:v>
                </c:pt>
                <c:pt idx="42">
                  <c:v>182.0</c:v>
                </c:pt>
                <c:pt idx="43">
                  <c:v>179.0</c:v>
                </c:pt>
                <c:pt idx="44">
                  <c:v>180.0</c:v>
                </c:pt>
                <c:pt idx="45">
                  <c:v>188.0</c:v>
                </c:pt>
                <c:pt idx="46">
                  <c:v>192.0</c:v>
                </c:pt>
                <c:pt idx="47">
                  <c:v>192.0</c:v>
                </c:pt>
                <c:pt idx="48">
                  <c:v>207.0</c:v>
                </c:pt>
                <c:pt idx="49">
                  <c:v>198.0</c:v>
                </c:pt>
                <c:pt idx="50">
                  <c:v>197.0</c:v>
                </c:pt>
                <c:pt idx="51">
                  <c:v>197.0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Sheet1!$G$2:$G$53</c:f>
              <c:numCache>
                <c:formatCode>General</c:formatCode>
                <c:ptCount val="52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  <c:pt idx="34">
                  <c:v>456.0</c:v>
                </c:pt>
                <c:pt idx="35">
                  <c:v>484.0</c:v>
                </c:pt>
                <c:pt idx="36">
                  <c:v>506.0</c:v>
                </c:pt>
                <c:pt idx="37">
                  <c:v>339.0</c:v>
                </c:pt>
                <c:pt idx="38">
                  <c:v>355.0</c:v>
                </c:pt>
                <c:pt idx="39">
                  <c:v>347.0</c:v>
                </c:pt>
                <c:pt idx="40">
                  <c:v>335.0</c:v>
                </c:pt>
                <c:pt idx="41">
                  <c:v>355.0</c:v>
                </c:pt>
                <c:pt idx="42">
                  <c:v>336.0</c:v>
                </c:pt>
                <c:pt idx="43">
                  <c:v>343.0</c:v>
                </c:pt>
                <c:pt idx="44">
                  <c:v>330.0</c:v>
                </c:pt>
                <c:pt idx="45">
                  <c:v>330.0</c:v>
                </c:pt>
                <c:pt idx="46">
                  <c:v>323.0</c:v>
                </c:pt>
                <c:pt idx="47">
                  <c:v>314.0</c:v>
                </c:pt>
                <c:pt idx="48">
                  <c:v>344.0</c:v>
                </c:pt>
                <c:pt idx="49">
                  <c:v>340.0</c:v>
                </c:pt>
                <c:pt idx="50">
                  <c:v>339.0</c:v>
                </c:pt>
                <c:pt idx="51">
                  <c:v>339.0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5296488"/>
        <c:axId val="-2115260648"/>
      </c:lineChart>
      <c:catAx>
        <c:axId val="-2115296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15260648"/>
        <c:crosses val="autoZero"/>
        <c:auto val="1"/>
        <c:lblAlgn val="ctr"/>
        <c:lblOffset val="100"/>
        <c:noMultiLvlLbl val="0"/>
      </c:catAx>
      <c:valAx>
        <c:axId val="-21152606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52964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325.0</c:v>
                </c:pt>
                <c:pt idx="1">
                  <c:v>190.0</c:v>
                </c:pt>
                <c:pt idx="2">
                  <c:v>196.0</c:v>
                </c:pt>
                <c:pt idx="3">
                  <c:v>278.0</c:v>
                </c:pt>
                <c:pt idx="4">
                  <c:v>197.0</c:v>
                </c:pt>
                <c:pt idx="5">
                  <c:v>339.0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220.0</c:v>
                </c:pt>
                <c:pt idx="2">
                  <c:v>165.0</c:v>
                </c:pt>
                <c:pt idx="3">
                  <c:v>265.0</c:v>
                </c:pt>
                <c:pt idx="4">
                  <c:v>175.0</c:v>
                </c:pt>
                <c:pt idx="5">
                  <c:v>324.0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1087720"/>
        <c:axId val="-2120941592"/>
      </c:barChart>
      <c:catAx>
        <c:axId val="-2121087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20941592"/>
        <c:crosses val="autoZero"/>
        <c:auto val="1"/>
        <c:lblAlgn val="ctr"/>
        <c:lblOffset val="100"/>
        <c:noMultiLvlLbl val="0"/>
      </c:catAx>
      <c:valAx>
        <c:axId val="-212094159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210877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319.0</c:v>
                </c:pt>
                <c:pt idx="1">
                  <c:v>160.0</c:v>
                </c:pt>
                <c:pt idx="2">
                  <c:v>179.0</c:v>
                </c:pt>
                <c:pt idx="3">
                  <c:v>267.0</c:v>
                </c:pt>
                <c:pt idx="4">
                  <c:v>183.0</c:v>
                </c:pt>
                <c:pt idx="5">
                  <c:v>341.0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216.0</c:v>
                </c:pt>
                <c:pt idx="1">
                  <c:v>139.0</c:v>
                </c:pt>
                <c:pt idx="2">
                  <c:v>174.0</c:v>
                </c:pt>
                <c:pt idx="3">
                  <c:v>253.0</c:v>
                </c:pt>
                <c:pt idx="4">
                  <c:v>175.0</c:v>
                </c:pt>
                <c:pt idx="5">
                  <c:v>329.0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52632488"/>
        <c:axId val="-2114539944"/>
      </c:barChart>
      <c:catAx>
        <c:axId val="-2052632488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4539944"/>
        <c:crosses val="autoZero"/>
        <c:auto val="1"/>
        <c:lblAlgn val="ctr"/>
        <c:lblOffset val="100"/>
        <c:noMultiLvlLbl val="0"/>
      </c:catAx>
      <c:valAx>
        <c:axId val="-211453994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526324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2016-01-13T18:57:00Z</dcterms:created>
  <dcterms:modified xsi:type="dcterms:W3CDTF">2016-01-13T18:57:00Z</dcterms:modified>
</cp:coreProperties>
</file>