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9FA6F3C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0E33A0">
        <w:rPr>
          <w:sz w:val="38"/>
          <w:szCs w:val="38"/>
          <w:u w:val="single"/>
        </w:rPr>
        <w:t>15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0E33A0">
        <w:rPr>
          <w:sz w:val="38"/>
          <w:szCs w:val="38"/>
          <w:u w:val="single"/>
        </w:rPr>
        <w:t>April 4-8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1AFB3320" w:rsidR="00AA34A2" w:rsidRDefault="000E33A0">
      <w:r>
        <w:rPr>
          <w:noProof/>
        </w:rPr>
        <w:drawing>
          <wp:inline distT="0" distB="0" distL="0" distR="0" wp14:anchorId="31E51696" wp14:editId="2B2FA597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2DCDCF0B" w:rsidR="00B51354" w:rsidRPr="00AA2F1F" w:rsidRDefault="00B51354" w:rsidP="00E01DCE">
      <w:r>
        <w:t xml:space="preserve">  </w:t>
      </w:r>
      <w:r w:rsidR="000E33A0">
        <w:rPr>
          <w:noProof/>
        </w:rPr>
        <w:drawing>
          <wp:inline distT="0" distB="0" distL="0" distR="0" wp14:anchorId="3ED0EDB2" wp14:editId="7561B614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0E33A0">
        <w:rPr>
          <w:noProof/>
        </w:rPr>
        <w:drawing>
          <wp:inline distT="0" distB="0" distL="0" distR="0" wp14:anchorId="4B8CA57F" wp14:editId="2C317DBF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77D9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7902568"/>
        <c:axId val="-2107897192"/>
      </c:lineChart>
      <c:catAx>
        <c:axId val="-2107902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7897192"/>
        <c:crosses val="autoZero"/>
        <c:auto val="1"/>
        <c:lblAlgn val="ctr"/>
        <c:lblOffset val="100"/>
        <c:noMultiLvlLbl val="0"/>
      </c:catAx>
      <c:valAx>
        <c:axId val="-2107897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7902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208.0</c:v>
                </c:pt>
                <c:pt idx="1">
                  <c:v>200.0</c:v>
                </c:pt>
                <c:pt idx="2">
                  <c:v>167.0</c:v>
                </c:pt>
                <c:pt idx="3">
                  <c:v>277.0</c:v>
                </c:pt>
                <c:pt idx="4">
                  <c:v>187.0</c:v>
                </c:pt>
                <c:pt idx="5">
                  <c:v>329.0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274.0</c:v>
                </c:pt>
                <c:pt idx="1">
                  <c:v>184.0</c:v>
                </c:pt>
                <c:pt idx="2">
                  <c:v>152.0</c:v>
                </c:pt>
                <c:pt idx="3">
                  <c:v>270.0</c:v>
                </c:pt>
                <c:pt idx="4">
                  <c:v>168.0</c:v>
                </c:pt>
                <c:pt idx="5">
                  <c:v>338.0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8250184"/>
        <c:axId val="-2107975064"/>
      </c:barChart>
      <c:catAx>
        <c:axId val="-2108250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975064"/>
        <c:crosses val="autoZero"/>
        <c:auto val="1"/>
        <c:lblAlgn val="ctr"/>
        <c:lblOffset val="100"/>
        <c:noMultiLvlLbl val="0"/>
      </c:catAx>
      <c:valAx>
        <c:axId val="-210797506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8250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247.0</c:v>
                </c:pt>
                <c:pt idx="1">
                  <c:v>200.0</c:v>
                </c:pt>
                <c:pt idx="2">
                  <c:v>181.0</c:v>
                </c:pt>
                <c:pt idx="3">
                  <c:v>277.0</c:v>
                </c:pt>
                <c:pt idx="4">
                  <c:v>195.0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275.0</c:v>
                </c:pt>
                <c:pt idx="1">
                  <c:v>139.0</c:v>
                </c:pt>
                <c:pt idx="2">
                  <c:v>179.0</c:v>
                </c:pt>
                <c:pt idx="3">
                  <c:v>218.0</c:v>
                </c:pt>
                <c:pt idx="4">
                  <c:v>178.0</c:v>
                </c:pt>
                <c:pt idx="5">
                  <c:v>326.0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5880584"/>
        <c:axId val="-2115707192"/>
      </c:barChart>
      <c:catAx>
        <c:axId val="-211588058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5707192"/>
        <c:crosses val="autoZero"/>
        <c:auto val="1"/>
        <c:lblAlgn val="ctr"/>
        <c:lblOffset val="100"/>
        <c:noMultiLvlLbl val="0"/>
      </c:catAx>
      <c:valAx>
        <c:axId val="-21157071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5880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2016-04-15T19:38:00Z</dcterms:created>
  <dcterms:modified xsi:type="dcterms:W3CDTF">2016-04-15T19:38:00Z</dcterms:modified>
</cp:coreProperties>
</file>