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49E6FD37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E01BE4">
        <w:rPr>
          <w:sz w:val="38"/>
          <w:szCs w:val="38"/>
          <w:u w:val="single"/>
        </w:rPr>
        <w:t>35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B2166E">
        <w:rPr>
          <w:sz w:val="38"/>
          <w:szCs w:val="38"/>
          <w:u w:val="single"/>
        </w:rPr>
        <w:t>August</w:t>
      </w:r>
      <w:r w:rsidR="006024BE">
        <w:rPr>
          <w:sz w:val="38"/>
          <w:szCs w:val="38"/>
          <w:u w:val="single"/>
        </w:rPr>
        <w:t xml:space="preserve"> </w:t>
      </w:r>
      <w:r w:rsidR="00E01BE4">
        <w:rPr>
          <w:sz w:val="38"/>
          <w:szCs w:val="38"/>
          <w:u w:val="single"/>
        </w:rPr>
        <w:t>22-26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64012B8D" w:rsidR="00AA34A2" w:rsidRDefault="00E01BE4">
      <w:r>
        <w:rPr>
          <w:noProof/>
        </w:rPr>
        <w:drawing>
          <wp:inline distT="0" distB="0" distL="0" distR="0" wp14:anchorId="1BF09EDC" wp14:editId="12F0ECB0">
            <wp:extent cx="9601200" cy="3723640"/>
            <wp:effectExtent l="0" t="0" r="0" b="101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15EFAA6A" w:rsidR="00B51354" w:rsidRPr="00AA2F1F" w:rsidRDefault="00B51354" w:rsidP="00E01DCE">
      <w:r>
        <w:t xml:space="preserve">   </w:t>
      </w:r>
      <w:r w:rsidR="00E01BE4">
        <w:rPr>
          <w:noProof/>
        </w:rPr>
        <w:drawing>
          <wp:inline distT="0" distB="0" distL="0" distR="0" wp14:anchorId="2528954B" wp14:editId="5AE27DFF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E01BE4">
        <w:rPr>
          <w:noProof/>
        </w:rPr>
        <w:drawing>
          <wp:inline distT="0" distB="0" distL="0" distR="0" wp14:anchorId="26696CAA" wp14:editId="3BE48A7C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27D92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1F7A0E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57CC9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5F1AD1"/>
    <w:rsid w:val="006024BE"/>
    <w:rsid w:val="006124F3"/>
    <w:rsid w:val="0061734A"/>
    <w:rsid w:val="00651CF7"/>
    <w:rsid w:val="00662A00"/>
    <w:rsid w:val="006879D4"/>
    <w:rsid w:val="006906ED"/>
    <w:rsid w:val="00691C0F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7B40AE"/>
    <w:rsid w:val="00804BCF"/>
    <w:rsid w:val="00816C6E"/>
    <w:rsid w:val="0083184E"/>
    <w:rsid w:val="008669D4"/>
    <w:rsid w:val="00897B0A"/>
    <w:rsid w:val="008D5844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2166E"/>
    <w:rsid w:val="00B51354"/>
    <w:rsid w:val="00B5573C"/>
    <w:rsid w:val="00B810F6"/>
    <w:rsid w:val="00B91D21"/>
    <w:rsid w:val="00BB341A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137F"/>
    <w:rsid w:val="00CB743D"/>
    <w:rsid w:val="00CF7575"/>
    <w:rsid w:val="00D200D7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BE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3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Sheet1!$B$2:$B$41</c:f>
              <c:numCache>
                <c:formatCode>General</c:formatCode>
                <c:ptCount val="4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  <c:pt idx="28">
                  <c:v>247.0</c:v>
                </c:pt>
                <c:pt idx="29">
                  <c:v>241.0</c:v>
                </c:pt>
                <c:pt idx="30">
                  <c:v>236.0</c:v>
                </c:pt>
                <c:pt idx="31">
                  <c:v>240.0</c:v>
                </c:pt>
                <c:pt idx="32">
                  <c:v>228.0</c:v>
                </c:pt>
                <c:pt idx="33">
                  <c:v>233.0</c:v>
                </c:pt>
                <c:pt idx="34">
                  <c:v>225.0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Sheet1!$C$2:$C$41</c:f>
              <c:numCache>
                <c:formatCode>General</c:formatCode>
                <c:ptCount val="4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  <c:pt idx="28">
                  <c:v>146.0</c:v>
                </c:pt>
                <c:pt idx="29">
                  <c:v>165.0</c:v>
                </c:pt>
                <c:pt idx="30">
                  <c:v>172.0</c:v>
                </c:pt>
                <c:pt idx="31">
                  <c:v>172.0</c:v>
                </c:pt>
                <c:pt idx="32">
                  <c:v>172.0</c:v>
                </c:pt>
                <c:pt idx="33">
                  <c:v>172.0</c:v>
                </c:pt>
                <c:pt idx="34">
                  <c:v>172.0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Sheet1!$D$2:$D$41</c:f>
              <c:numCache>
                <c:formatCode>General</c:formatCode>
                <c:ptCount val="4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  <c:pt idx="28">
                  <c:v>159.0</c:v>
                </c:pt>
                <c:pt idx="29">
                  <c:v>152.0</c:v>
                </c:pt>
                <c:pt idx="30">
                  <c:v>159.0</c:v>
                </c:pt>
                <c:pt idx="31">
                  <c:v>154.0</c:v>
                </c:pt>
                <c:pt idx="32">
                  <c:v>156.0</c:v>
                </c:pt>
                <c:pt idx="33">
                  <c:v>146.0</c:v>
                </c:pt>
                <c:pt idx="34">
                  <c:v>166.0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Sheet1!$E$2:$E$41</c:f>
              <c:numCache>
                <c:formatCode>General</c:formatCode>
                <c:ptCount val="4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  <c:pt idx="28">
                  <c:v>283.0</c:v>
                </c:pt>
                <c:pt idx="29">
                  <c:v>290.0</c:v>
                </c:pt>
                <c:pt idx="30">
                  <c:v>294.0</c:v>
                </c:pt>
                <c:pt idx="31">
                  <c:v>294.0</c:v>
                </c:pt>
                <c:pt idx="32">
                  <c:v>278.0</c:v>
                </c:pt>
                <c:pt idx="33">
                  <c:v>278.0</c:v>
                </c:pt>
                <c:pt idx="34">
                  <c:v>280.0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Sheet1!$F$2:$F$41</c:f>
              <c:numCache>
                <c:formatCode>General</c:formatCode>
                <c:ptCount val="4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  <c:pt idx="30">
                  <c:v>223.0</c:v>
                </c:pt>
                <c:pt idx="31">
                  <c:v>175.0</c:v>
                </c:pt>
                <c:pt idx="32">
                  <c:v>224.0</c:v>
                </c:pt>
                <c:pt idx="33">
                  <c:v>241.0</c:v>
                </c:pt>
                <c:pt idx="34">
                  <c:v>248.0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Sheet1!$G$2:$G$41</c:f>
              <c:numCache>
                <c:formatCode>General</c:formatCode>
                <c:ptCount val="4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  <c:pt idx="28">
                  <c:v>303.0</c:v>
                </c:pt>
                <c:pt idx="29">
                  <c:v>362.0</c:v>
                </c:pt>
                <c:pt idx="30">
                  <c:v>357.0</c:v>
                </c:pt>
                <c:pt idx="31">
                  <c:v>371.0</c:v>
                </c:pt>
                <c:pt idx="32">
                  <c:v>341.0</c:v>
                </c:pt>
                <c:pt idx="33">
                  <c:v>338.0</c:v>
                </c:pt>
                <c:pt idx="34">
                  <c:v>491.0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Sheet1!$H$2:$H$41</c:f>
              <c:numCache>
                <c:formatCode>General</c:formatCode>
                <c:ptCount val="4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13992256"/>
        <c:axId val="-814139904"/>
      </c:lineChart>
      <c:catAx>
        <c:axId val="-8139922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814139904"/>
        <c:crosses val="autoZero"/>
        <c:auto val="1"/>
        <c:lblAlgn val="ctr"/>
        <c:lblOffset val="100"/>
        <c:noMultiLvlLbl val="0"/>
      </c:catAx>
      <c:valAx>
        <c:axId val="-814139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8139922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225.0</c:v>
                </c:pt>
                <c:pt idx="1">
                  <c:v>172.0</c:v>
                </c:pt>
                <c:pt idx="2">
                  <c:v>166.0</c:v>
                </c:pt>
                <c:pt idx="3">
                  <c:v>280.0</c:v>
                </c:pt>
                <c:pt idx="4">
                  <c:v>248.0</c:v>
                </c:pt>
                <c:pt idx="5">
                  <c:v>491.0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330.0</c:v>
                </c:pt>
                <c:pt idx="1">
                  <c:v>156.0</c:v>
                </c:pt>
                <c:pt idx="2">
                  <c:v>179.0</c:v>
                </c:pt>
                <c:pt idx="3">
                  <c:v>290.0</c:v>
                </c:pt>
                <c:pt idx="4">
                  <c:v>180.0</c:v>
                </c:pt>
                <c:pt idx="5">
                  <c:v>456.0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13811472"/>
        <c:axId val="-813808000"/>
      </c:barChart>
      <c:catAx>
        <c:axId val="-813811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813808000"/>
        <c:crosses val="autoZero"/>
        <c:auto val="1"/>
        <c:lblAlgn val="ctr"/>
        <c:lblOffset val="100"/>
        <c:noMultiLvlLbl val="0"/>
      </c:catAx>
      <c:valAx>
        <c:axId val="-81380800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813811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238.0</c:v>
                </c:pt>
                <c:pt idx="1">
                  <c:v>194.0</c:v>
                </c:pt>
                <c:pt idx="2">
                  <c:v>169.0</c:v>
                </c:pt>
                <c:pt idx="3">
                  <c:v>282.0</c:v>
                </c:pt>
                <c:pt idx="4">
                  <c:v>213.0</c:v>
                </c:pt>
                <c:pt idx="5">
                  <c:v>330.0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313.0</c:v>
                </c:pt>
                <c:pt idx="1">
                  <c:v>153.0</c:v>
                </c:pt>
                <c:pt idx="2">
                  <c:v>173.0</c:v>
                </c:pt>
                <c:pt idx="3">
                  <c:v>261.0</c:v>
                </c:pt>
                <c:pt idx="4">
                  <c:v>181.0</c:v>
                </c:pt>
                <c:pt idx="5">
                  <c:v>333.0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21760528"/>
        <c:axId val="-811868784"/>
      </c:barChart>
      <c:catAx>
        <c:axId val="-821760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11868784"/>
        <c:crosses val="autoZero"/>
        <c:auto val="1"/>
        <c:lblAlgn val="ctr"/>
        <c:lblOffset val="100"/>
        <c:noMultiLvlLbl val="0"/>
      </c:catAx>
      <c:valAx>
        <c:axId val="-81186878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21760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2</cp:revision>
  <dcterms:created xsi:type="dcterms:W3CDTF">2016-08-30T17:06:00Z</dcterms:created>
  <dcterms:modified xsi:type="dcterms:W3CDTF">2016-08-30T17:06:00Z</dcterms:modified>
</cp:coreProperties>
</file>